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FD6" w:rsidRDefault="00CF5FD6" w:rsidP="00CF5FD6">
      <w:pPr>
        <w:jc w:val="center"/>
      </w:pPr>
      <w:r>
        <w:rPr>
          <w:noProof/>
        </w:rPr>
        <w:drawing>
          <wp:anchor distT="0" distB="0" distL="114300" distR="114300" simplePos="0" relativeHeight="251659264" behindDoc="1" locked="0" layoutInCell="1" allowOverlap="1" wp14:anchorId="4D2C1DF5" wp14:editId="30861A25">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3A5C4A0" wp14:editId="2974F708">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rsidR="00CF5FD6" w:rsidRDefault="00CF5FD6" w:rsidP="00CF5FD6">
      <w:pPr>
        <w:autoSpaceDE w:val="0"/>
        <w:autoSpaceDN w:val="0"/>
        <w:adjustRightInd w:val="0"/>
        <w:spacing w:after="0" w:line="240" w:lineRule="auto"/>
        <w:jc w:val="center"/>
        <w:rPr>
          <w:rFonts w:ascii="Century Gothic" w:hAnsi="Century Gothic" w:cs="Times New Roman"/>
          <w:sz w:val="32"/>
          <w:szCs w:val="32"/>
        </w:rPr>
      </w:pPr>
      <w:r>
        <w:rPr>
          <w:b/>
          <w:sz w:val="28"/>
          <w:u w:val="single"/>
        </w:rPr>
        <w:t>Modern Foreign language</w:t>
      </w:r>
      <w:r>
        <w:rPr>
          <w:b/>
          <w:sz w:val="28"/>
          <w:u w:val="single"/>
        </w:rPr>
        <w:t xml:space="preserve"> Policy</w:t>
      </w:r>
    </w:p>
    <w:p w:rsidR="00CF5FD6" w:rsidRDefault="00CF5FD6" w:rsidP="00CF5FD6">
      <w:pPr>
        <w:autoSpaceDE w:val="0"/>
        <w:autoSpaceDN w:val="0"/>
        <w:adjustRightInd w:val="0"/>
        <w:spacing w:after="0" w:line="240" w:lineRule="auto"/>
        <w:jc w:val="center"/>
        <w:rPr>
          <w:rFonts w:ascii="Century Gothic" w:hAnsi="Century Gothic" w:cs="Times New Roman"/>
        </w:rPr>
      </w:pPr>
      <w:r w:rsidRPr="00861F03">
        <w:rPr>
          <w:rFonts w:ascii="Century Gothic" w:hAnsi="Century Gothic" w:cs="Times New Roman"/>
        </w:rPr>
        <w:t>‘As a family we do our best with God in our hearts’</w:t>
      </w:r>
    </w:p>
    <w:p w:rsidR="00CF5FD6" w:rsidRPr="00861F03" w:rsidRDefault="00CF5FD6" w:rsidP="00CF5FD6">
      <w:pPr>
        <w:autoSpaceDE w:val="0"/>
        <w:autoSpaceDN w:val="0"/>
        <w:adjustRightInd w:val="0"/>
        <w:spacing w:after="0" w:line="240" w:lineRule="auto"/>
        <w:jc w:val="center"/>
        <w:rPr>
          <w:rFonts w:ascii="Century Gothic" w:hAnsi="Century Gothic" w:cs="Times New Roman"/>
        </w:rPr>
      </w:pPr>
      <w:r>
        <w:rPr>
          <w:rFonts w:ascii="Century Gothic" w:hAnsi="Century Gothic" w:cs="Times New Roman"/>
        </w:rPr>
        <w:t>I can do all things through Christ who strengthens me: Philippians 4 verse 13</w:t>
      </w:r>
    </w:p>
    <w:p w:rsidR="00CF5FD6" w:rsidRPr="00963788" w:rsidRDefault="00CF5FD6" w:rsidP="00CF5FD6">
      <w:pPr>
        <w:autoSpaceDE w:val="0"/>
        <w:autoSpaceDN w:val="0"/>
        <w:adjustRightInd w:val="0"/>
        <w:spacing w:after="0" w:line="240" w:lineRule="auto"/>
        <w:jc w:val="center"/>
        <w:rPr>
          <w:rFonts w:ascii="Century Gothic" w:hAnsi="Century Gothic" w:cs="Times New Roman"/>
          <w:sz w:val="32"/>
          <w:szCs w:val="32"/>
        </w:rPr>
      </w:pPr>
    </w:p>
    <w:p w:rsidR="00CF5FD6" w:rsidRPr="00B90091" w:rsidRDefault="00CF5FD6" w:rsidP="00CF5FD6">
      <w:pPr>
        <w:suppressAutoHyphens/>
        <w:jc w:val="center"/>
        <w:rPr>
          <w:rFonts w:ascii="Calibri" w:eastAsia="Calibri" w:hAnsi="Calibri"/>
          <w:b/>
          <w:sz w:val="28"/>
          <w:szCs w:val="28"/>
        </w:rPr>
      </w:pPr>
      <w:r w:rsidRPr="00B90091">
        <w:rPr>
          <w:rFonts w:ascii="Calibri" w:eastAsia="Calibri" w:hAnsi="Calibri"/>
          <w:b/>
          <w:sz w:val="28"/>
          <w:szCs w:val="28"/>
        </w:rPr>
        <w:t xml:space="preserve">Our loving school </w:t>
      </w:r>
      <w:proofErr w:type="spellStart"/>
      <w:r w:rsidRPr="00B90091">
        <w:rPr>
          <w:rFonts w:ascii="Calibri" w:eastAsia="Calibri" w:hAnsi="Calibri"/>
          <w:b/>
          <w:sz w:val="28"/>
          <w:szCs w:val="28"/>
        </w:rPr>
        <w:t>endeavours</w:t>
      </w:r>
      <w:proofErr w:type="spellEnd"/>
      <w:r w:rsidRPr="00B90091">
        <w:rPr>
          <w:rFonts w:ascii="Calibri" w:eastAsia="Calibri" w:hAnsi="Calibri"/>
          <w:b/>
          <w:sz w:val="28"/>
          <w:szCs w:val="28"/>
        </w:rPr>
        <w:t xml:space="preserve">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rsidR="00CF5FD6" w:rsidRDefault="00CF5FD6" w:rsidP="00CF5FD6">
      <w:pPr>
        <w:pStyle w:val="NormalWeb"/>
        <w:shd w:val="clear" w:color="auto" w:fill="FFFFFF"/>
        <w:spacing w:before="240" w:beforeAutospacing="0" w:after="240" w:afterAutospacing="0"/>
        <w:rPr>
          <w:rFonts w:ascii="Arial" w:hAnsi="Arial" w:cs="Arial"/>
          <w:color w:val="727272"/>
          <w:sz w:val="21"/>
          <w:szCs w:val="21"/>
        </w:rPr>
      </w:pPr>
    </w:p>
    <w:p w:rsidR="00CF5FD6" w:rsidRPr="00CF5FD6" w:rsidRDefault="00CF5FD6" w:rsidP="00CF5FD6">
      <w:pPr>
        <w:pStyle w:val="NormalWeb"/>
        <w:shd w:val="clear" w:color="auto" w:fill="FFFFFF"/>
        <w:spacing w:before="240" w:beforeAutospacing="0" w:after="240" w:afterAutospacing="0"/>
        <w:rPr>
          <w:rFonts w:ascii="Arial" w:hAnsi="Arial" w:cs="Arial"/>
          <w:b/>
          <w:sz w:val="22"/>
          <w:szCs w:val="22"/>
          <w:u w:val="single"/>
        </w:rPr>
      </w:pPr>
      <w:r w:rsidRPr="00CF5FD6">
        <w:rPr>
          <w:rFonts w:ascii="Arial" w:hAnsi="Arial" w:cs="Arial"/>
          <w:b/>
          <w:sz w:val="22"/>
          <w:szCs w:val="22"/>
          <w:u w:val="single"/>
        </w:rPr>
        <w:t>Modern Foreign Language Intent</w:t>
      </w:r>
    </w:p>
    <w:p w:rsidR="00CF5FD6" w:rsidRPr="00CF5FD6" w:rsidRDefault="00CF5FD6" w:rsidP="00CF5FD6">
      <w:pPr>
        <w:pStyle w:val="NormalWeb"/>
        <w:shd w:val="clear" w:color="auto" w:fill="FFFFFF"/>
        <w:spacing w:before="240" w:beforeAutospacing="0" w:after="240" w:afterAutospacing="0"/>
        <w:rPr>
          <w:rFonts w:ascii="Arial" w:hAnsi="Arial" w:cs="Arial"/>
          <w:sz w:val="21"/>
          <w:szCs w:val="21"/>
        </w:rPr>
      </w:pPr>
      <w:r w:rsidRPr="00CF5FD6">
        <w:rPr>
          <w:rFonts w:ascii="Arial" w:hAnsi="Arial" w:cs="Arial"/>
          <w:sz w:val="21"/>
          <w:szCs w:val="21"/>
        </w:rPr>
        <w:t>At Hippings Methodist Primary School we teach French as our Modern Foreign Language. The</w:t>
      </w:r>
      <w:r w:rsidRPr="00CF5FD6">
        <w:rPr>
          <w:rFonts w:ascii="Arial" w:hAnsi="Arial" w:cs="Arial"/>
          <w:sz w:val="21"/>
          <w:szCs w:val="21"/>
        </w:rPr>
        <w:t xml:space="preserve"> children are taught </w:t>
      </w:r>
      <w:r w:rsidRPr="00CF5FD6">
        <w:rPr>
          <w:rFonts w:ascii="Arial" w:hAnsi="Arial" w:cs="Arial"/>
          <w:sz w:val="21"/>
          <w:szCs w:val="21"/>
        </w:rPr>
        <w:t xml:space="preserve">a MFL </w:t>
      </w:r>
      <w:r w:rsidRPr="00CF5FD6">
        <w:rPr>
          <w:rFonts w:ascii="Arial" w:hAnsi="Arial" w:cs="Arial"/>
          <w:sz w:val="21"/>
          <w:szCs w:val="21"/>
        </w:rPr>
        <w:t xml:space="preserve">to develop an interest in learning other languages in a way that is enjoyable and stimulating. Our MFL curriculum is designed to progressively develop children skills in languages, through regular taught lessons. Children progressively acquire, use and apply a growing bank of vocabulary </w:t>
      </w:r>
      <w:proofErr w:type="spellStart"/>
      <w:r w:rsidRPr="00CF5FD6">
        <w:rPr>
          <w:rFonts w:ascii="Arial" w:hAnsi="Arial" w:cs="Arial"/>
          <w:sz w:val="21"/>
          <w:szCs w:val="21"/>
        </w:rPr>
        <w:t>organ</w:t>
      </w:r>
      <w:r w:rsidRPr="00CF5FD6">
        <w:rPr>
          <w:rFonts w:ascii="Arial" w:hAnsi="Arial" w:cs="Arial"/>
          <w:sz w:val="21"/>
          <w:szCs w:val="21"/>
        </w:rPr>
        <w:t>ised</w:t>
      </w:r>
      <w:proofErr w:type="spellEnd"/>
      <w:r w:rsidRPr="00CF5FD6">
        <w:rPr>
          <w:rFonts w:ascii="Arial" w:hAnsi="Arial" w:cs="Arial"/>
          <w:sz w:val="21"/>
          <w:szCs w:val="21"/>
        </w:rPr>
        <w:t xml:space="preserve"> around MFL teaching units.</w:t>
      </w:r>
      <w:r w:rsidRPr="00CF5FD6">
        <w:rPr>
          <w:rFonts w:ascii="Arial" w:hAnsi="Arial" w:cs="Arial"/>
          <w:sz w:val="21"/>
          <w:szCs w:val="21"/>
        </w:rPr>
        <w:t>  We strive to embed the skills of listening, speaking, reading and writing necessary to enable children to use and apply their French learning in a variety of contexts and lay the foundations for future language learning as they continue their education into KS3.</w:t>
      </w:r>
    </w:p>
    <w:p w:rsidR="00CF5FD6" w:rsidRDefault="00CF5FD6"/>
    <w:p w:rsidR="00CF5FD6" w:rsidRDefault="00CF5FD6"/>
    <w:p w:rsidR="00CF5FD6" w:rsidRPr="00CF5FD6" w:rsidRDefault="00CF5FD6">
      <w:pPr>
        <w:rPr>
          <w:b/>
          <w:sz w:val="24"/>
          <w:szCs w:val="24"/>
          <w:u w:val="single"/>
        </w:rPr>
      </w:pPr>
      <w:r w:rsidRPr="00CF5FD6">
        <w:rPr>
          <w:b/>
          <w:sz w:val="24"/>
          <w:szCs w:val="24"/>
          <w:u w:val="single"/>
        </w:rPr>
        <w:t xml:space="preserve">Introduction </w:t>
      </w:r>
    </w:p>
    <w:p w:rsidR="00CF5FD6" w:rsidRDefault="00CF5FD6">
      <w:r>
        <w:t xml:space="preserve">'In the knowledge society of the 21st century, language and competence and intercultural understanding are not optional extras, they are an essential part of being a citizen. Language skills are also vital in improving understanding between people here and in the wider world, and in supporting global citizenship by breaking down barriers of ignorance and suspicion between nations. Learning other languages gives us insight into the people, culture and traditions of other countries, and helps us to understand our own language and culture.' (DFES) </w:t>
      </w:r>
    </w:p>
    <w:p w:rsidR="00A86B38" w:rsidRDefault="00A86B38">
      <w:r>
        <w:t>‘</w:t>
      </w:r>
      <w:r w:rsidR="00CF5FD6">
        <w:t>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r>
        <w:t>’</w:t>
      </w:r>
      <w:r w:rsidR="00CF5FD6">
        <w:t xml:space="preserve"> (National Curriculum)</w:t>
      </w:r>
    </w:p>
    <w:p w:rsidR="00A86B38" w:rsidRDefault="00CF5FD6">
      <w:r>
        <w:t xml:space="preserve"> At </w:t>
      </w:r>
      <w:r w:rsidR="00A86B38">
        <w:t xml:space="preserve">Hippings Methodist </w:t>
      </w:r>
      <w:r>
        <w:t>Primary Sch</w:t>
      </w:r>
      <w:r w:rsidR="00A86B38">
        <w:t>ool over 100</w:t>
      </w:r>
      <w:r>
        <w:t xml:space="preserve">% of the pupils are </w:t>
      </w:r>
      <w:r w:rsidR="00A86B38">
        <w:t xml:space="preserve">native </w:t>
      </w:r>
      <w:r>
        <w:t xml:space="preserve">English </w:t>
      </w:r>
      <w:r w:rsidR="00A86B38">
        <w:t xml:space="preserve">speakers of this 10 % </w:t>
      </w:r>
      <w:r>
        <w:t>a</w:t>
      </w:r>
      <w:r w:rsidR="00A86B38">
        <w:t>l</w:t>
      </w:r>
      <w:r>
        <w:t>s</w:t>
      </w:r>
      <w:r w:rsidR="00A86B38">
        <w:t>o</w:t>
      </w:r>
      <w:r>
        <w:t xml:space="preserve"> </w:t>
      </w:r>
      <w:r w:rsidR="00A86B38">
        <w:t xml:space="preserve">speak </w:t>
      </w:r>
      <w:r>
        <w:t>an additional language</w:t>
      </w:r>
      <w:r w:rsidR="00A86B38">
        <w:t xml:space="preserve"> with their family at home</w:t>
      </w:r>
      <w:r>
        <w:t xml:space="preserve">. Learning a foreign language will allow pupils to develop transferable skills and language learning skills whilst also increasing awareness of different countries and cultures. In our </w:t>
      </w:r>
      <w:proofErr w:type="spellStart"/>
      <w:r>
        <w:t>school</w:t>
      </w:r>
      <w:proofErr w:type="gramStart"/>
      <w:r>
        <w:t>,</w:t>
      </w:r>
      <w:r w:rsidR="00A86B38">
        <w:t>all</w:t>
      </w:r>
      <w:proofErr w:type="spellEnd"/>
      <w:proofErr w:type="gramEnd"/>
      <w:r>
        <w:t xml:space="preserve"> children </w:t>
      </w:r>
      <w:r w:rsidR="00A86B38">
        <w:t xml:space="preserve">in KS2 </w:t>
      </w:r>
      <w:r>
        <w:t xml:space="preserve">have the opportunity to learn a modern foreign language as part of the school curriculum. Children are involved in the learning French from Year 3 through to Year 6 in line with the national curriculum. Learning a modern foreign language in a child’s early years facilitates the learning of other languages later in life. At the same time, the earlier a child is exposed to a modern foreign language, the faster the language in question is acquired. </w:t>
      </w:r>
    </w:p>
    <w:p w:rsidR="00A86B38" w:rsidRDefault="00A86B38">
      <w:pPr>
        <w:rPr>
          <w:b/>
          <w:sz w:val="24"/>
          <w:szCs w:val="24"/>
          <w:u w:val="single"/>
        </w:rPr>
      </w:pPr>
    </w:p>
    <w:p w:rsidR="00A86B38" w:rsidRDefault="00CF5FD6">
      <w:r w:rsidRPr="00A86B38">
        <w:rPr>
          <w:b/>
          <w:sz w:val="24"/>
          <w:szCs w:val="24"/>
          <w:u w:val="single"/>
        </w:rPr>
        <w:lastRenderedPageBreak/>
        <w:t>Curr</w:t>
      </w:r>
      <w:r w:rsidR="00A86B38" w:rsidRPr="00A86B38">
        <w:rPr>
          <w:b/>
          <w:sz w:val="24"/>
          <w:szCs w:val="24"/>
          <w:u w:val="single"/>
        </w:rPr>
        <w:t>iculum Statement Intent</w:t>
      </w:r>
      <w:r w:rsidR="00A86B38">
        <w:t>.</w:t>
      </w:r>
    </w:p>
    <w:p w:rsidR="00A86B38" w:rsidRDefault="00A86B38">
      <w:r>
        <w:t xml:space="preserve"> The 2014</w:t>
      </w:r>
      <w:r w:rsidR="00CF5FD6">
        <w:t xml:space="preserve"> National Curriculum for Modern Foreign Languages aims to ensure that all children:</w:t>
      </w:r>
    </w:p>
    <w:p w:rsidR="00A86B38" w:rsidRDefault="00CF5FD6">
      <w:r>
        <w:t xml:space="preserve"> </w:t>
      </w:r>
      <w:r>
        <w:sym w:font="Symbol" w:char="F0B7"/>
      </w:r>
      <w:r>
        <w:t xml:space="preserve"> Understand and respond to spoken and written language from a variety of authentic sources.</w:t>
      </w:r>
    </w:p>
    <w:p w:rsidR="00A86B38" w:rsidRDefault="00CF5FD6">
      <w:r>
        <w:t xml:space="preserve"> </w:t>
      </w:r>
      <w:r>
        <w:sym w:font="Symbol" w:char="F0B7"/>
      </w:r>
      <w:r>
        <w:t xml:space="preserve"> Are able to speak with increasing confidence, fluency and spontaneity, finding ways of communicating what they want to say, including through discussion and asking questions, and that they are continually improving the accuracy of their pronunciation and intonation. </w:t>
      </w:r>
    </w:p>
    <w:p w:rsidR="00A86B38" w:rsidRDefault="00CF5FD6">
      <w:r>
        <w:sym w:font="Symbol" w:char="F0B7"/>
      </w:r>
      <w:r>
        <w:t xml:space="preserve"> Can write at varying length, for different purposes and audiences, using the variety of grammatical structures that they have learnt.</w:t>
      </w:r>
    </w:p>
    <w:p w:rsidR="00A86B38" w:rsidRDefault="00CF5FD6">
      <w:r>
        <w:t xml:space="preserve"> </w:t>
      </w:r>
      <w:r>
        <w:sym w:font="Symbol" w:char="F0B7"/>
      </w:r>
      <w:r>
        <w:t xml:space="preserve"> Discover and develop an appreciation of a range of writing in the language studied. A high quality languages education should foster children’s curiosity and deepen their understanding of the world. At </w:t>
      </w:r>
      <w:r w:rsidR="00A86B38">
        <w:t>Hippings Methodist Primary School</w:t>
      </w:r>
      <w:r>
        <w:t>, we are committed to ensuring that competence in another language enables children to interpret, create and exchange meaning within and across cultures. It also helps children develop skills that will open further opportunities later in life. The teaching of French in KS2 provides an appropriate balance of spoken and written language and lays the foundations for further foreign language teaching at KS3.</w:t>
      </w:r>
    </w:p>
    <w:p w:rsidR="00A86B38" w:rsidRDefault="00CF5FD6">
      <w:r w:rsidRPr="00A86B38">
        <w:rPr>
          <w:b/>
          <w:sz w:val="24"/>
          <w:szCs w:val="24"/>
          <w:u w:val="single"/>
        </w:rPr>
        <w:t xml:space="preserve"> Implementation</w:t>
      </w:r>
      <w:r>
        <w:t xml:space="preserve"> </w:t>
      </w:r>
    </w:p>
    <w:p w:rsidR="007265C6" w:rsidRDefault="00CF5FD6">
      <w:r>
        <w:t>Children are introduced to French in KS2 and receive a weekly lesson</w:t>
      </w:r>
      <w:r w:rsidR="00A86B38">
        <w:t xml:space="preserve"> of one hour</w:t>
      </w:r>
      <w:r>
        <w:t>. This enables the children to develop early language acquisition skills that facilitate their understanding of the patterns of language and how these</w:t>
      </w:r>
      <w:r w:rsidR="00A86B38">
        <w:t xml:space="preserve"> differ from, or are similar to</w:t>
      </w:r>
      <w:r>
        <w:t xml:space="preserve"> English. Children learn French throughout Key Stage 2, which is timetabled for a </w:t>
      </w:r>
      <w:r w:rsidR="00A86B38">
        <w:t xml:space="preserve">one hour </w:t>
      </w:r>
      <w:r>
        <w:t>session per week; this is then followed up by regular practice throughout the rest of week</w:t>
      </w:r>
      <w:r w:rsidR="00A86B38">
        <w:t xml:space="preserve"> where appropriate</w:t>
      </w:r>
      <w:r>
        <w:t xml:space="preserve">. </w:t>
      </w:r>
      <w:r w:rsidR="00A86B38">
        <w:t xml:space="preserve">We are </w:t>
      </w:r>
      <w:proofErr w:type="spellStart"/>
      <w:r w:rsidR="00A86B38">
        <w:t>priviledged</w:t>
      </w:r>
      <w:proofErr w:type="spellEnd"/>
      <w:r w:rsidR="00A86B38">
        <w:t xml:space="preserve"> to have a specialist secondary French teacher who</w:t>
      </w:r>
      <w:r>
        <w:t xml:space="preserve"> delivers the</w:t>
      </w:r>
      <w:r w:rsidR="007265C6">
        <w:t xml:space="preserve"> French</w:t>
      </w:r>
      <w:r>
        <w:t xml:space="preserve"> language</w:t>
      </w:r>
      <w:r w:rsidR="007265C6">
        <w:t xml:space="preserve"> to every KS2 class.</w:t>
      </w:r>
      <w:r>
        <w:t xml:space="preserve"> Lessons across the Key Stage supports the skills of speaking, listening, reading and writing:</w:t>
      </w:r>
    </w:p>
    <w:p w:rsidR="007265C6" w:rsidRDefault="00CF5FD6">
      <w:r>
        <w:t xml:space="preserve"> </w:t>
      </w:r>
      <w:r>
        <w:sym w:font="Symbol" w:char="F0B7"/>
      </w:r>
      <w:r>
        <w:t xml:space="preserve"> Children are taught to listen attentively to spoken language and respond, joining in with songs, rhymes and games.</w:t>
      </w:r>
    </w:p>
    <w:p w:rsidR="007265C6" w:rsidRDefault="00CF5FD6">
      <w:r>
        <w:t xml:space="preserve"> </w:t>
      </w:r>
      <w:r>
        <w:sym w:font="Symbol" w:char="F0B7"/>
      </w:r>
      <w:r>
        <w:t xml:space="preserve"> Links have been developed with secondary schools and </w:t>
      </w:r>
      <w:r w:rsidR="007265C6">
        <w:t>staff and pupils</w:t>
      </w:r>
      <w:r>
        <w:t xml:space="preserve"> from KS3 </w:t>
      </w:r>
      <w:r w:rsidR="007265C6">
        <w:t xml:space="preserve">sometimes </w:t>
      </w:r>
      <w:r>
        <w:t>visit to disseminate la</w:t>
      </w:r>
      <w:r w:rsidR="007265C6">
        <w:t xml:space="preserve">nguage learning to the children, </w:t>
      </w:r>
      <w:proofErr w:type="spellStart"/>
      <w:r w:rsidR="007265C6">
        <w:t>eg</w:t>
      </w:r>
      <w:proofErr w:type="spellEnd"/>
      <w:r w:rsidR="007265C6">
        <w:t xml:space="preserve">, French Café, shopping </w:t>
      </w:r>
    </w:p>
    <w:p w:rsidR="007265C6" w:rsidRDefault="00CF5FD6">
      <w:r>
        <w:t xml:space="preserve"> </w:t>
      </w:r>
      <w:r>
        <w:sym w:font="Symbol" w:char="F0B7"/>
      </w:r>
      <w:r>
        <w:t xml:space="preserve"> Children develop an appreciation of a variety of stories, songs, poems and rhymes in</w:t>
      </w:r>
      <w:r w:rsidR="007265C6">
        <w:t xml:space="preserve"> French</w:t>
      </w:r>
      <w:r>
        <w:t xml:space="preserve"> that are delivered through the curricul</w:t>
      </w:r>
      <w:r w:rsidR="007265C6">
        <w:t>um content as well as by a specialist French speaker</w:t>
      </w:r>
      <w:r>
        <w:t xml:space="preserve">. </w:t>
      </w:r>
    </w:p>
    <w:p w:rsidR="00C671D7" w:rsidRDefault="00CF5FD6">
      <w:r>
        <w:sym w:font="Symbol" w:char="F0B7"/>
      </w:r>
      <w:r>
        <w:t xml:space="preserve"> We follow the primary MFL scheme of work from</w:t>
      </w:r>
      <w:r w:rsidR="007265C6">
        <w:t xml:space="preserve"> </w:t>
      </w:r>
      <w:proofErr w:type="spellStart"/>
      <w:r w:rsidR="007265C6">
        <w:t>Rigolo</w:t>
      </w:r>
      <w:proofErr w:type="spellEnd"/>
      <w:r>
        <w:t xml:space="preserve">. </w:t>
      </w:r>
    </w:p>
    <w:p w:rsidR="00C671D7" w:rsidRDefault="00CF5FD6">
      <w:r w:rsidRPr="00C671D7">
        <w:rPr>
          <w:b/>
          <w:sz w:val="24"/>
          <w:szCs w:val="24"/>
          <w:u w:val="single"/>
        </w:rPr>
        <w:t>Impact</w:t>
      </w:r>
      <w:r>
        <w:t xml:space="preserve"> </w:t>
      </w:r>
    </w:p>
    <w:p w:rsidR="0074199D" w:rsidRDefault="00CF5FD6">
      <w:r>
        <w:t xml:space="preserve">Our MFL curriculum ensures that children develop their knowledge of where different languages, including the range of home languages spoken by the families of the school, as well as French, are spoken in the world. Teaching and Learning We </w:t>
      </w:r>
      <w:proofErr w:type="spellStart"/>
      <w:r>
        <w:t>recognise</w:t>
      </w:r>
      <w:proofErr w:type="spellEnd"/>
      <w:r>
        <w:t xml:space="preserve"> that language learning in its broadest sense has three core strands - </w:t>
      </w:r>
      <w:proofErr w:type="spellStart"/>
      <w:r>
        <w:t>oracy</w:t>
      </w:r>
      <w:proofErr w:type="spellEnd"/>
      <w:r>
        <w:t xml:space="preserve">, literacy and intercultural understanding. We also </w:t>
      </w:r>
      <w:proofErr w:type="spellStart"/>
      <w:r>
        <w:t>recognise</w:t>
      </w:r>
      <w:proofErr w:type="spellEnd"/>
      <w:r>
        <w:t xml:space="preserve"> that children should be encouraged to apply their knowledge and that we should equip them with strategies for language learning that they can use in the future, when studying another foreign language. As a result, opportunities to develop knowledge about language (KAL) and language learning strategies (LLS) underpin the three core strands. This follows the five strands recommended in the KS2 Framework for Languages. We use a variety of techniques to encourage the children to engage actively in the modern foreign language: these include games, role-play and songs (part</w:t>
      </w:r>
      <w:r w:rsidR="0074199D">
        <w:t>icularly action songs). We sometimes</w:t>
      </w:r>
      <w:r>
        <w:t xml:space="preserve"> use puppets to demonstrate the foreign language, and listen to recordings, in order to expose the children to more than one voice in the foreign language. We frequently use mime and pictures to accompany new vocabulary in the foreign language, as this teaches the language without the need for translation. We teach the four strands of speaking, listening, reading and writing and to understand basic grammar, including: feminine, masculine and the conjugation of high-frequency verbs; key features and patterns of the </w:t>
      </w:r>
      <w:r>
        <w:lastRenderedPageBreak/>
        <w:t xml:space="preserve">language; how to apply these to build sentences; and how these differ from or are similar to English. We use a multi-sensory and </w:t>
      </w:r>
      <w:proofErr w:type="spellStart"/>
      <w:r>
        <w:t>kinaesthetic</w:t>
      </w:r>
      <w:proofErr w:type="spellEnd"/>
      <w:r>
        <w:t xml:space="preserve"> approach to teaching. Research has also shown that physical responses planned into lessons help to improve enjoyment, provide opportunities for reinforcement through actions, help memory through actions, increase confidence as movement and games can provide safe ways of speaking aloud and it helps learning through creating a positive atmosphere. We make the lessons as entertaining and enjoyable as possible as we </w:t>
      </w:r>
      <w:proofErr w:type="spellStart"/>
      <w:r>
        <w:t>realise</w:t>
      </w:r>
      <w:proofErr w:type="spellEnd"/>
      <w:r>
        <w:t xml:space="preserve"> that this approach serves to develop a positive attitude in the children to the learning of modern foreign languages. We build children's confidence through praise for any contribution that they make in the foreign language, however tentative. We allow for differentiation, with a range of strategies, which include:</w:t>
      </w:r>
    </w:p>
    <w:p w:rsidR="0074199D" w:rsidRDefault="00CF5FD6">
      <w:r>
        <w:t xml:space="preserve"> </w:t>
      </w:r>
      <w:r>
        <w:sym w:font="Symbol" w:char="F0B7"/>
      </w:r>
      <w:r>
        <w:t xml:space="preserve"> Providing resources and setting tasks of different complexities, matched to the ability of the child. </w:t>
      </w:r>
    </w:p>
    <w:p w:rsidR="0074199D" w:rsidRDefault="00CF5FD6">
      <w:r>
        <w:sym w:font="Symbol" w:char="F0B7"/>
      </w:r>
      <w:r>
        <w:t xml:space="preserve"> Setting common tasks which are open-ended and can have a variety of responses. </w:t>
      </w:r>
    </w:p>
    <w:p w:rsidR="0074199D" w:rsidRDefault="00CF5FD6">
      <w:r>
        <w:sym w:font="Symbol" w:char="F0B7"/>
      </w:r>
      <w:r>
        <w:t xml:space="preserve"> Providing speaking and writing frames to scaffold responses. </w:t>
      </w:r>
    </w:p>
    <w:p w:rsidR="0074199D" w:rsidRDefault="00CF5FD6">
      <w:r>
        <w:sym w:font="Symbol" w:char="F0B7"/>
      </w:r>
      <w:r>
        <w:t xml:space="preserve"> Using a range of questioning. Cross- curricular Links Learning another language presents opportunities for the reinforcement of knowledge, skills and understanding developed in other curriculum areas. These opportunities can be exploited through aspects of; - </w:t>
      </w:r>
    </w:p>
    <w:p w:rsidR="0074199D" w:rsidRDefault="00CF5FD6">
      <w:r>
        <w:t xml:space="preserve">English: Development of speaking and listening skills, knowledge and understanding of grammar and sentence construction. Opportunities to compare the foreign language with English or another language can be exploited through use of the new alphabet, phonemes, rhyming patterns, sound/ spelling links, dictionary work, formation of structures (e.g. singular/ plural, gender, negatives, question forms, position of adjectives, imperatives), intonation, dialogues, poetry, different text types and formation of complex sentences. </w:t>
      </w:r>
      <w:r w:rsidR="0074199D">
        <w:t>–</w:t>
      </w:r>
    </w:p>
    <w:p w:rsidR="0074199D" w:rsidRDefault="00CF5FD6">
      <w:r>
        <w:t xml:space="preserve"> ICT: Use of email with schools abroad, materials from the internet and satellite television, video and audio, presentation of data, word processing, easy speak microphones. </w:t>
      </w:r>
      <w:r w:rsidR="0074199D">
        <w:t>–</w:t>
      </w:r>
    </w:p>
    <w:p w:rsidR="0074199D" w:rsidRDefault="00CF5FD6">
      <w:r>
        <w:t xml:space="preserve"> Citizenship: The multilingual society, knowledge of other countries and cultures. </w:t>
      </w:r>
      <w:r w:rsidR="0074199D">
        <w:t>–</w:t>
      </w:r>
      <w:r>
        <w:t xml:space="preserve"> </w:t>
      </w:r>
    </w:p>
    <w:p w:rsidR="0074199D" w:rsidRDefault="00CF5FD6">
      <w:r>
        <w:t xml:space="preserve">Numeracy: Counting, calculations, money, time and date etc. </w:t>
      </w:r>
      <w:r w:rsidR="0074199D">
        <w:t>–</w:t>
      </w:r>
      <w:r>
        <w:t xml:space="preserve"> </w:t>
      </w:r>
    </w:p>
    <w:p w:rsidR="0074199D" w:rsidRDefault="00CF5FD6">
      <w:r>
        <w:t xml:space="preserve">Geography: Work related to studying other countries, weather. </w:t>
      </w:r>
      <w:r w:rsidR="0074199D">
        <w:t>–</w:t>
      </w:r>
      <w:r>
        <w:t xml:space="preserve"> </w:t>
      </w:r>
    </w:p>
    <w:p w:rsidR="0074199D" w:rsidRDefault="00CF5FD6">
      <w:r>
        <w:t xml:space="preserve">Science: Parts of the body, animals. </w:t>
      </w:r>
      <w:r w:rsidR="0074199D">
        <w:t>–</w:t>
      </w:r>
      <w:r>
        <w:t xml:space="preserve"> </w:t>
      </w:r>
    </w:p>
    <w:p w:rsidR="0074199D" w:rsidRDefault="00CF5FD6">
      <w:r>
        <w:t xml:space="preserve">Music: Rhyming, rhythm, singing, composition and world music. </w:t>
      </w:r>
      <w:r w:rsidR="0074199D">
        <w:t>–</w:t>
      </w:r>
      <w:r>
        <w:t xml:space="preserve"> </w:t>
      </w:r>
    </w:p>
    <w:p w:rsidR="0074199D" w:rsidRDefault="00CF5FD6">
      <w:r>
        <w:t xml:space="preserve">RE: Celebration of festivals, storytelling, calendars, customs, international and multicultural work. </w:t>
      </w:r>
      <w:r w:rsidR="0074199D">
        <w:t>–</w:t>
      </w:r>
      <w:r>
        <w:t xml:space="preserve"> </w:t>
      </w:r>
    </w:p>
    <w:p w:rsidR="0074199D" w:rsidRDefault="00CF5FD6">
      <w:r>
        <w:t xml:space="preserve">History: Study of the history of other countries. </w:t>
      </w:r>
      <w:r w:rsidR="0074199D">
        <w:t>–</w:t>
      </w:r>
    </w:p>
    <w:p w:rsidR="0074199D" w:rsidRDefault="00CF5FD6">
      <w:r>
        <w:t xml:space="preserve">Art: </w:t>
      </w:r>
      <w:proofErr w:type="spellStart"/>
      <w:r>
        <w:t>Colours</w:t>
      </w:r>
      <w:proofErr w:type="spellEnd"/>
      <w:r>
        <w:t xml:space="preserve">, artists from around the world, descriptions of paintings. </w:t>
      </w:r>
      <w:r w:rsidR="0074199D">
        <w:t>–</w:t>
      </w:r>
    </w:p>
    <w:p w:rsidR="0074199D" w:rsidRDefault="00CF5FD6">
      <w:r>
        <w:t xml:space="preserve">PE: Physical responses to the teachers instructions issued in the language being learnt. </w:t>
      </w:r>
    </w:p>
    <w:p w:rsidR="0074199D" w:rsidRPr="0074199D" w:rsidRDefault="00CF5FD6">
      <w:pPr>
        <w:rPr>
          <w:b/>
          <w:sz w:val="24"/>
          <w:szCs w:val="24"/>
          <w:u w:val="single"/>
        </w:rPr>
      </w:pPr>
      <w:r w:rsidRPr="0074199D">
        <w:rPr>
          <w:b/>
          <w:sz w:val="24"/>
          <w:szCs w:val="24"/>
          <w:u w:val="single"/>
        </w:rPr>
        <w:t xml:space="preserve">Assessment </w:t>
      </w:r>
    </w:p>
    <w:p w:rsidR="0074199D" w:rsidRDefault="00CF5FD6">
      <w:r>
        <w:t xml:space="preserve">The children are assessed by the teacher and also carry out self-assessments to see and monitor the progress that they are making in the language. This is done informally during the lessons to inform future planning. We assess: </w:t>
      </w:r>
    </w:p>
    <w:p w:rsidR="0074199D" w:rsidRDefault="00CF5FD6">
      <w:r>
        <w:sym w:font="Symbol" w:char="F0B7"/>
      </w:r>
      <w:r>
        <w:t xml:space="preserve"> </w:t>
      </w:r>
      <w:proofErr w:type="gramStart"/>
      <w:r>
        <w:t>listening</w:t>
      </w:r>
      <w:proofErr w:type="gramEnd"/>
      <w:r>
        <w:t xml:space="preserve"> </w:t>
      </w:r>
    </w:p>
    <w:p w:rsidR="0074199D" w:rsidRDefault="00CF5FD6">
      <w:r>
        <w:sym w:font="Symbol" w:char="F0B7"/>
      </w:r>
      <w:r>
        <w:t xml:space="preserve"> </w:t>
      </w:r>
      <w:proofErr w:type="gramStart"/>
      <w:r>
        <w:t>speaking</w:t>
      </w:r>
      <w:proofErr w:type="gramEnd"/>
      <w:r>
        <w:t xml:space="preserve"> </w:t>
      </w:r>
    </w:p>
    <w:p w:rsidR="0074199D" w:rsidRDefault="00CF5FD6">
      <w:r>
        <w:sym w:font="Symbol" w:char="F0B7"/>
      </w:r>
      <w:r>
        <w:t xml:space="preserve"> </w:t>
      </w:r>
      <w:proofErr w:type="gramStart"/>
      <w:r>
        <w:t>talking</w:t>
      </w:r>
      <w:proofErr w:type="gramEnd"/>
      <w:r>
        <w:t xml:space="preserve"> to somebody </w:t>
      </w:r>
    </w:p>
    <w:p w:rsidR="0074199D" w:rsidRDefault="00CF5FD6">
      <w:r>
        <w:sym w:font="Symbol" w:char="F0B7"/>
      </w:r>
      <w:r>
        <w:t xml:space="preserve"> </w:t>
      </w:r>
      <w:proofErr w:type="gramStart"/>
      <w:r>
        <w:t>reading</w:t>
      </w:r>
      <w:proofErr w:type="gramEnd"/>
      <w:r>
        <w:t xml:space="preserve"> </w:t>
      </w:r>
    </w:p>
    <w:p w:rsidR="0074199D" w:rsidRDefault="00CF5FD6">
      <w:r>
        <w:lastRenderedPageBreak/>
        <w:sym w:font="Symbol" w:char="F0B7"/>
      </w:r>
      <w:r>
        <w:t xml:space="preserve"> </w:t>
      </w:r>
      <w:proofErr w:type="gramStart"/>
      <w:r>
        <w:t>writing</w:t>
      </w:r>
      <w:proofErr w:type="gramEnd"/>
      <w:r>
        <w:t xml:space="preserve"> </w:t>
      </w:r>
    </w:p>
    <w:p w:rsidR="0074199D" w:rsidRDefault="00CF5FD6">
      <w:r>
        <w:sym w:font="Symbol" w:char="F0B7"/>
      </w:r>
      <w:r>
        <w:t xml:space="preserve"> </w:t>
      </w:r>
      <w:proofErr w:type="gramStart"/>
      <w:r>
        <w:t>intercultural</w:t>
      </w:r>
      <w:proofErr w:type="gramEnd"/>
      <w:r>
        <w:t xml:space="preserve"> understanding</w:t>
      </w:r>
    </w:p>
    <w:p w:rsidR="0074199D" w:rsidRDefault="00CF5FD6">
      <w:r>
        <w:t xml:space="preserve"> Children are assessed on an ongoing basis by the </w:t>
      </w:r>
      <w:r w:rsidR="0074199D">
        <w:t xml:space="preserve">French </w:t>
      </w:r>
      <w:r>
        <w:t>teacher. At the end of each term teachers will assess children against the POS in order to inform future planning. On an annual basis, we report progress to parents as part of our end of year report. At the end of KS2 a record of assessment is also passed onto secondary schools in order to ensure children’s language skills continue being developed.</w:t>
      </w:r>
    </w:p>
    <w:p w:rsidR="0074199D" w:rsidRPr="0074199D" w:rsidRDefault="00CF5FD6">
      <w:pPr>
        <w:rPr>
          <w:b/>
          <w:sz w:val="24"/>
          <w:szCs w:val="24"/>
          <w:u w:val="single"/>
        </w:rPr>
      </w:pPr>
      <w:r>
        <w:t xml:space="preserve"> </w:t>
      </w:r>
      <w:r w:rsidRPr="0074199D">
        <w:rPr>
          <w:b/>
          <w:sz w:val="24"/>
          <w:szCs w:val="24"/>
          <w:u w:val="single"/>
        </w:rPr>
        <w:t>Monitoring and review</w:t>
      </w:r>
    </w:p>
    <w:p w:rsidR="003D03EE" w:rsidRDefault="00CF5FD6">
      <w:r>
        <w:t xml:space="preserve"> A Modern foreign languages </w:t>
      </w:r>
      <w:proofErr w:type="spellStart"/>
      <w:r>
        <w:t>co-ordinator</w:t>
      </w:r>
      <w:proofErr w:type="spellEnd"/>
      <w:r>
        <w:t xml:space="preserve"> within the school monitors the learning of languages. The </w:t>
      </w:r>
      <w:proofErr w:type="spellStart"/>
      <w:r>
        <w:t>co-ordinator</w:t>
      </w:r>
      <w:proofErr w:type="spellEnd"/>
      <w:r>
        <w:t xml:space="preserve"> liaises with the local secondary school</w:t>
      </w:r>
      <w:r w:rsidR="003D03EE">
        <w:t>s</w:t>
      </w:r>
      <w:r>
        <w:t xml:space="preserve"> and the feeder schools so that they are aware of the modern foreign languages experience our children have when they move on to the next phase of their learning. </w:t>
      </w:r>
    </w:p>
    <w:p w:rsidR="003D03EE" w:rsidRDefault="00CF5FD6">
      <w:r w:rsidRPr="003D03EE">
        <w:rPr>
          <w:b/>
          <w:sz w:val="24"/>
          <w:szCs w:val="24"/>
          <w:u w:val="single"/>
        </w:rPr>
        <w:t xml:space="preserve">Equal Opportunities </w:t>
      </w:r>
    </w:p>
    <w:p w:rsidR="003D03EE" w:rsidRDefault="00CF5FD6">
      <w:r>
        <w:t xml:space="preserve">At </w:t>
      </w:r>
      <w:r w:rsidR="003D03EE">
        <w:t xml:space="preserve">Hippings Methodist Primary School </w:t>
      </w:r>
      <w:r>
        <w:t>we are committed to promoting equal opportunities irrespective of socio-economic background, gender, disability and ethnicity in all areas of the curriculum. We believe all children should have access to and participation in the learning of languages and to be supported in this process.</w:t>
      </w:r>
    </w:p>
    <w:p w:rsidR="003D03EE" w:rsidRDefault="00CF5FD6">
      <w:r w:rsidRPr="003D03EE">
        <w:rPr>
          <w:b/>
          <w:sz w:val="24"/>
          <w:szCs w:val="24"/>
          <w:u w:val="single"/>
        </w:rPr>
        <w:t xml:space="preserve"> Inclusion</w:t>
      </w:r>
      <w:r>
        <w:t xml:space="preserve"> </w:t>
      </w:r>
    </w:p>
    <w:p w:rsidR="003D03EE" w:rsidRDefault="00CF5FD6">
      <w:r>
        <w:t>At</w:t>
      </w:r>
      <w:r w:rsidR="003D03EE">
        <w:t xml:space="preserve"> Hippings Methodist Primary School</w:t>
      </w:r>
      <w:r>
        <w:t xml:space="preserve">, we teach a modern foreign language to all children, whatever their ability. A modern foreign language forms part of the school’s commitment to providing a broad and balanced education to all children. Through our modern foreign language teaching, we provide learning opportunities that enable all children to make progress. We do this by setting suitable learning challenges and responding to each child's different needs. </w:t>
      </w:r>
    </w:p>
    <w:p w:rsidR="003D03EE" w:rsidRDefault="00CF5FD6">
      <w:r w:rsidRPr="003D03EE">
        <w:rPr>
          <w:b/>
          <w:sz w:val="24"/>
          <w:szCs w:val="24"/>
          <w:u w:val="single"/>
        </w:rPr>
        <w:t>Parents</w:t>
      </w:r>
      <w:r>
        <w:t xml:space="preserve"> </w:t>
      </w:r>
    </w:p>
    <w:p w:rsidR="004B0398" w:rsidRDefault="00CF5FD6">
      <w:r>
        <w:t xml:space="preserve">Parents are encouraged to inform the school about the languages they speak and these can then be added to the list of the languages celebrated through </w:t>
      </w:r>
      <w:r w:rsidR="003D03EE">
        <w:t xml:space="preserve">Special culture / international </w:t>
      </w:r>
      <w:r>
        <w:t xml:space="preserve">Days. Parents are always welcome to come and read stories in French and other languages. If they have a particular expertise in languages, we can involve a parent in delivery of </w:t>
      </w:r>
      <w:bookmarkStart w:id="0" w:name="_GoBack"/>
      <w:bookmarkEnd w:id="0"/>
      <w:r>
        <w:t>clubs or events.</w:t>
      </w:r>
    </w:p>
    <w:sectPr w:rsidR="004B0398" w:rsidSect="00CF5FD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FD6"/>
    <w:rsid w:val="003D03EE"/>
    <w:rsid w:val="004B0398"/>
    <w:rsid w:val="007265C6"/>
    <w:rsid w:val="0074199D"/>
    <w:rsid w:val="00A86B38"/>
    <w:rsid w:val="00C671D7"/>
    <w:rsid w:val="00CF5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D715C"/>
  <w15:chartTrackingRefBased/>
  <w15:docId w15:val="{9AB9E608-C0EF-4ECB-862B-30DE53591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5FD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www.hippings.lancsngfl.ac.uk/heron.gif"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1850</Words>
  <Characters>10549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 Westwell</cp:lastModifiedBy>
  <cp:revision>1</cp:revision>
  <dcterms:created xsi:type="dcterms:W3CDTF">2021-06-15T12:30:00Z</dcterms:created>
  <dcterms:modified xsi:type="dcterms:W3CDTF">2021-06-15T13:40:00Z</dcterms:modified>
</cp:coreProperties>
</file>