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32B12" w14:textId="77777777" w:rsidR="00B17944" w:rsidRPr="00B17944" w:rsidRDefault="00B17944" w:rsidP="00B17944">
      <w:pPr>
        <w:framePr w:hSpace="180" w:wrap="auto" w:vAnchor="text" w:hAnchor="text" w:x="-39" w:y="1"/>
        <w:overflowPunct w:val="0"/>
        <w:autoSpaceDE w:val="0"/>
        <w:autoSpaceDN w:val="0"/>
        <w:adjustRightInd w:val="0"/>
        <w:spacing w:after="0" w:line="240" w:lineRule="auto"/>
        <w:textAlignment w:val="baseline"/>
        <w:rPr>
          <w:rFonts w:ascii="Times New Roman" w:eastAsia="Times New Roman" w:hAnsi="Times New Roman" w:cs="Times New Roman"/>
          <w:noProof/>
          <w:color w:val="008000"/>
          <w:sz w:val="32"/>
          <w:szCs w:val="20"/>
        </w:rPr>
      </w:pPr>
    </w:p>
    <w:p w14:paraId="0274F5F9" w14:textId="77777777" w:rsidR="008D546B" w:rsidRDefault="008D546B" w:rsidP="008D546B">
      <w:pPr>
        <w:jc w:val="center"/>
      </w:pPr>
      <w:r>
        <w:rPr>
          <w:noProof/>
          <w:lang w:val="en-US"/>
        </w:rPr>
        <w:drawing>
          <wp:anchor distT="0" distB="0" distL="114300" distR="114300" simplePos="0" relativeHeight="251659264" behindDoc="1" locked="0" layoutInCell="1" allowOverlap="1" wp14:anchorId="57F12D97" wp14:editId="5A6ED079">
            <wp:simplePos x="0" y="0"/>
            <wp:positionH relativeFrom="margin">
              <wp:posOffset>142875</wp:posOffset>
            </wp:positionH>
            <wp:positionV relativeFrom="paragraph">
              <wp:posOffset>28575</wp:posOffset>
            </wp:positionV>
            <wp:extent cx="1028700" cy="914400"/>
            <wp:effectExtent l="0" t="0" r="0" b="0"/>
            <wp:wrapTight wrapText="bothSides">
              <wp:wrapPolygon edited="0">
                <wp:start x="0" y="0"/>
                <wp:lineTo x="0" y="21150"/>
                <wp:lineTo x="21200" y="21150"/>
                <wp:lineTo x="21200" y="0"/>
                <wp:lineTo x="0" y="0"/>
              </wp:wrapPolygon>
            </wp:wrapTight>
            <wp:docPr id="1" name="Picture 1"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ppings.lancsngfl.ac.uk/hero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68408AE5" wp14:editId="0F1D6456">
            <wp:simplePos x="0" y="0"/>
            <wp:positionH relativeFrom="column">
              <wp:posOffset>5611495</wp:posOffset>
            </wp:positionH>
            <wp:positionV relativeFrom="paragraph">
              <wp:posOffset>-342900</wp:posOffset>
            </wp:positionV>
            <wp:extent cx="1028700" cy="914400"/>
            <wp:effectExtent l="0" t="0" r="0" b="0"/>
            <wp:wrapTight wrapText="bothSides">
              <wp:wrapPolygon edited="0">
                <wp:start x="0" y="0"/>
                <wp:lineTo x="0" y="21150"/>
                <wp:lineTo x="21200" y="21150"/>
                <wp:lineTo x="21200" y="0"/>
                <wp:lineTo x="0" y="0"/>
              </wp:wrapPolygon>
            </wp:wrapTight>
            <wp:docPr id="2" name="Picture 2"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ppings.lancsngfl.ac.uk/hero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C70">
        <w:rPr>
          <w:b/>
          <w:sz w:val="28"/>
          <w:u w:val="single"/>
        </w:rPr>
        <w:t>HIPPINGS METHODIST PRIMARY SCHOOL</w:t>
      </w:r>
    </w:p>
    <w:p w14:paraId="5C0CF0DA" w14:textId="70D05902" w:rsidR="008D546B" w:rsidRDefault="008D546B" w:rsidP="008D546B">
      <w:pPr>
        <w:autoSpaceDE w:val="0"/>
        <w:autoSpaceDN w:val="0"/>
        <w:adjustRightInd w:val="0"/>
        <w:spacing w:after="0" w:line="240" w:lineRule="auto"/>
        <w:jc w:val="center"/>
        <w:rPr>
          <w:rFonts w:ascii="Century Gothic" w:hAnsi="Century Gothic" w:cs="Times New Roman"/>
          <w:sz w:val="32"/>
          <w:szCs w:val="32"/>
        </w:rPr>
      </w:pPr>
      <w:r>
        <w:rPr>
          <w:b/>
          <w:sz w:val="28"/>
          <w:u w:val="single"/>
        </w:rPr>
        <w:t>Physical Education Policy</w:t>
      </w:r>
    </w:p>
    <w:p w14:paraId="7780B928" w14:textId="77777777" w:rsidR="008D546B" w:rsidRDefault="008D546B" w:rsidP="008D546B">
      <w:pPr>
        <w:autoSpaceDE w:val="0"/>
        <w:autoSpaceDN w:val="0"/>
        <w:adjustRightInd w:val="0"/>
        <w:spacing w:after="0" w:line="240" w:lineRule="auto"/>
        <w:jc w:val="center"/>
        <w:rPr>
          <w:rFonts w:ascii="Century Gothic" w:hAnsi="Century Gothic" w:cs="Times New Roman"/>
        </w:rPr>
      </w:pPr>
      <w:r w:rsidRPr="00861F03">
        <w:rPr>
          <w:rFonts w:ascii="Century Gothic" w:hAnsi="Century Gothic" w:cs="Times New Roman"/>
        </w:rPr>
        <w:t>‘As a family we do our best with God in our hearts’</w:t>
      </w:r>
    </w:p>
    <w:p w14:paraId="204C1BD5" w14:textId="77777777" w:rsidR="008D546B" w:rsidRPr="00861F03" w:rsidRDefault="008D546B" w:rsidP="008D546B">
      <w:pPr>
        <w:autoSpaceDE w:val="0"/>
        <w:autoSpaceDN w:val="0"/>
        <w:adjustRightInd w:val="0"/>
        <w:spacing w:after="0" w:line="240" w:lineRule="auto"/>
        <w:jc w:val="center"/>
        <w:rPr>
          <w:rFonts w:ascii="Century Gothic" w:hAnsi="Century Gothic" w:cs="Times New Roman"/>
        </w:rPr>
      </w:pPr>
      <w:r>
        <w:rPr>
          <w:rFonts w:ascii="Century Gothic" w:hAnsi="Century Gothic" w:cs="Times New Roman"/>
        </w:rPr>
        <w:t>I can do all things through Christ who strengthens me: Philippians 4 verse 13</w:t>
      </w:r>
    </w:p>
    <w:p w14:paraId="22D48E3A" w14:textId="77777777" w:rsidR="008D546B" w:rsidRPr="00963788" w:rsidRDefault="008D546B" w:rsidP="008D546B">
      <w:pPr>
        <w:autoSpaceDE w:val="0"/>
        <w:autoSpaceDN w:val="0"/>
        <w:adjustRightInd w:val="0"/>
        <w:spacing w:after="0" w:line="240" w:lineRule="auto"/>
        <w:jc w:val="center"/>
        <w:rPr>
          <w:rFonts w:ascii="Century Gothic" w:hAnsi="Century Gothic" w:cs="Times New Roman"/>
          <w:sz w:val="32"/>
          <w:szCs w:val="32"/>
        </w:rPr>
      </w:pPr>
    </w:p>
    <w:p w14:paraId="4F61045C" w14:textId="77777777" w:rsidR="008D546B" w:rsidRPr="00B90091" w:rsidRDefault="008D546B" w:rsidP="008D546B">
      <w:pPr>
        <w:suppressAutoHyphens/>
        <w:jc w:val="center"/>
        <w:rPr>
          <w:rFonts w:ascii="Calibri" w:eastAsia="Calibri" w:hAnsi="Calibri"/>
          <w:b/>
          <w:sz w:val="28"/>
          <w:szCs w:val="28"/>
        </w:rPr>
      </w:pPr>
      <w:r w:rsidRPr="00B90091">
        <w:rPr>
          <w:rFonts w:ascii="Calibri" w:eastAsia="Calibri" w:hAnsi="Calibri"/>
          <w:b/>
          <w:sz w:val="28"/>
          <w:szCs w:val="28"/>
        </w:rPr>
        <w:t>Our loving school endeavours to provide the best possible all-round education in a Christian setting. We will be a family that does our best with God in our hearts understanding that we are all His children. We aim for all within our school to develop spiritually, morally, academically and culturally.</w:t>
      </w:r>
    </w:p>
    <w:p w14:paraId="5E53AC08" w14:textId="77777777" w:rsidR="004A320A" w:rsidRDefault="004A320A" w:rsidP="008D546B">
      <w:pPr>
        <w:spacing w:before="150" w:after="0" w:line="240" w:lineRule="auto"/>
        <w:jc w:val="center"/>
        <w:outlineLvl w:val="1"/>
        <w:rPr>
          <w:rFonts w:ascii="Arial" w:eastAsia="Times New Roman" w:hAnsi="Arial" w:cs="Arial"/>
          <w:b/>
          <w:bCs/>
          <w:kern w:val="36"/>
          <w:sz w:val="28"/>
          <w:szCs w:val="28"/>
          <w:lang w:eastAsia="en-GB"/>
        </w:rPr>
      </w:pPr>
    </w:p>
    <w:p w14:paraId="41CB2869" w14:textId="77777777" w:rsidR="00172D0B" w:rsidRDefault="00304721" w:rsidP="00172D0B">
      <w:pPr>
        <w:jc w:val="both"/>
        <w:rPr>
          <w:rFonts w:ascii="Arial" w:hAnsi="Arial" w:cs="Arial"/>
          <w:sz w:val="20"/>
          <w:szCs w:val="20"/>
        </w:rPr>
      </w:pPr>
      <w:r w:rsidRPr="00172D0B">
        <w:rPr>
          <w:rFonts w:ascii="Arial" w:hAnsi="Arial" w:cs="Arial"/>
          <w:sz w:val="20"/>
          <w:szCs w:val="20"/>
        </w:rPr>
        <w:t xml:space="preserve">Hippings Methodist Primary School endeavours to provide the best possible all-round education in a Christian setting. </w:t>
      </w:r>
      <w:r w:rsidR="00427FD2" w:rsidRPr="00172D0B">
        <w:rPr>
          <w:rFonts w:ascii="Arial" w:hAnsi="Arial" w:cs="Arial"/>
          <w:sz w:val="20"/>
          <w:szCs w:val="20"/>
        </w:rPr>
        <w:t>We provide a safe, supportive and inclusive environment, and encourage children to work hard individually and collaboratively, and try their best at all times to set, meet and exceed targets. We encourage children to recognise and develop their God-given talents and skills, using them for the common good.</w:t>
      </w:r>
      <w:r w:rsidR="002A530F" w:rsidRPr="00172D0B">
        <w:rPr>
          <w:rFonts w:ascii="Arial" w:hAnsi="Arial" w:cs="Arial"/>
          <w:sz w:val="20"/>
          <w:szCs w:val="20"/>
        </w:rPr>
        <w:t xml:space="preserve"> We encourage children to try their best and develop resilience in overcoming challenges.</w:t>
      </w:r>
    </w:p>
    <w:p w14:paraId="162D9375" w14:textId="745FD9AC" w:rsidR="008D546B" w:rsidRPr="008D546B" w:rsidRDefault="008D546B" w:rsidP="001E1FC9">
      <w:pPr>
        <w:pStyle w:val="NormalWeb"/>
        <w:shd w:val="clear" w:color="auto" w:fill="FFFFFF"/>
        <w:spacing w:before="240" w:beforeAutospacing="0" w:after="240" w:afterAutospacing="0"/>
        <w:rPr>
          <w:rFonts w:ascii="Arial" w:hAnsi="Arial" w:cs="Arial"/>
          <w:sz w:val="20"/>
          <w:szCs w:val="20"/>
        </w:rPr>
      </w:pPr>
      <w:r w:rsidRPr="008D546B">
        <w:rPr>
          <w:rFonts w:ascii="Arial" w:hAnsi="Arial" w:cs="Arial"/>
          <w:sz w:val="20"/>
          <w:szCs w:val="20"/>
        </w:rPr>
        <w:t>PE is a vital part of school life and ultimately children’s future well-being. We believe that PE is essential in supporting their physical, emotional, spiritual, social and moral development. It is therefore our intent to provide an inclusive, broad and balanced PE curriculum that develops the children’s knowledge, skills and understanding so that they can perform and compete with increasing competence and confidence. Our curriculum ensures all children have the opportunity to flourish in a range of different physical activities -these include dance, games, gymnastics, swimming and water safety, athletics and outdoor adventure activities. </w:t>
      </w:r>
      <w:r>
        <w:rPr>
          <w:rFonts w:ascii="Arial" w:hAnsi="Arial" w:cs="Arial"/>
          <w:sz w:val="20"/>
          <w:szCs w:val="20"/>
        </w:rPr>
        <w:t>. W</w:t>
      </w:r>
      <w:r w:rsidRPr="008D546B">
        <w:rPr>
          <w:rFonts w:ascii="Arial" w:hAnsi="Arial" w:cs="Arial"/>
          <w:sz w:val="20"/>
          <w:szCs w:val="20"/>
        </w:rPr>
        <w:t>e also believe that participation in sporting activity is a key element of developing a school in which pupils are proud of the community in which they belong. Children have the opportunity to compete in sport and other activities that build character and help to embed values such as teamwork, fairness, resilience and respect.</w:t>
      </w:r>
    </w:p>
    <w:p w14:paraId="053E592D" w14:textId="77777777" w:rsidR="00172D0B" w:rsidRDefault="00172D0B" w:rsidP="00172D0B">
      <w:pPr>
        <w:jc w:val="both"/>
        <w:rPr>
          <w:rFonts w:ascii="Arial" w:hAnsi="Arial" w:cs="Arial"/>
          <w:b/>
          <w:color w:val="000000"/>
          <w:sz w:val="20"/>
          <w:szCs w:val="20"/>
        </w:rPr>
      </w:pPr>
    </w:p>
    <w:p w14:paraId="091D8895" w14:textId="4C80D37E" w:rsidR="00EC719A" w:rsidRPr="00FD39B2" w:rsidRDefault="00EC719A" w:rsidP="00172D0B">
      <w:pPr>
        <w:jc w:val="both"/>
        <w:rPr>
          <w:rFonts w:ascii="Arial" w:hAnsi="Arial" w:cs="Arial"/>
          <w:color w:val="00B050"/>
          <w:sz w:val="24"/>
          <w:szCs w:val="24"/>
          <w:u w:val="single"/>
        </w:rPr>
      </w:pPr>
      <w:r w:rsidRPr="00FD39B2">
        <w:rPr>
          <w:rFonts w:ascii="Arial" w:hAnsi="Arial" w:cs="Arial"/>
          <w:b/>
          <w:color w:val="00B050"/>
          <w:sz w:val="24"/>
          <w:szCs w:val="24"/>
          <w:u w:val="single"/>
        </w:rPr>
        <w:t xml:space="preserve">Aims and objectives </w:t>
      </w:r>
    </w:p>
    <w:p w14:paraId="15CA72A4" w14:textId="77777777" w:rsidR="0044107B" w:rsidRPr="00172D0B" w:rsidRDefault="00EC719A" w:rsidP="003C305A">
      <w:pPr>
        <w:pStyle w:val="Textbody"/>
        <w:spacing w:after="0" w:line="312" w:lineRule="auto"/>
        <w:jc w:val="both"/>
        <w:rPr>
          <w:rFonts w:ascii="Arial" w:hAnsi="Arial" w:cs="Arial"/>
          <w:color w:val="000000"/>
          <w:sz w:val="20"/>
          <w:szCs w:val="20"/>
        </w:rPr>
      </w:pPr>
      <w:r w:rsidRPr="00172D0B">
        <w:rPr>
          <w:rFonts w:ascii="Arial" w:hAnsi="Arial" w:cs="Arial"/>
          <w:sz w:val="20"/>
          <w:szCs w:val="20"/>
        </w:rPr>
        <w:t>Our school believes that physical education, experienced in a safe and supportive environment, is a unique and vital contributor to a pupil’s physical development and well-being.</w:t>
      </w:r>
      <w:r w:rsidRPr="00172D0B">
        <w:rPr>
          <w:rFonts w:ascii="Arial" w:hAnsi="Arial" w:cs="Arial"/>
          <w:color w:val="000099"/>
          <w:sz w:val="20"/>
          <w:szCs w:val="20"/>
        </w:rPr>
        <w:t> </w:t>
      </w:r>
      <w:r w:rsidRPr="00172D0B">
        <w:rPr>
          <w:rFonts w:ascii="Arial" w:hAnsi="Arial" w:cs="Arial"/>
          <w:color w:val="000000"/>
          <w:sz w:val="20"/>
          <w:szCs w:val="20"/>
        </w:rPr>
        <w:t xml:space="preserve"> At Hippings, we aim to promote and foster an enjoyment and appreciation of the benefits of a healthy lifestyle as well as supporting the children </w:t>
      </w:r>
      <w:r w:rsidR="00427FD2" w:rsidRPr="00172D0B">
        <w:rPr>
          <w:rFonts w:ascii="Arial" w:hAnsi="Arial" w:cs="Arial"/>
          <w:color w:val="000000"/>
          <w:sz w:val="20"/>
          <w:szCs w:val="20"/>
        </w:rPr>
        <w:t>in working together to develop</w:t>
      </w:r>
      <w:r w:rsidRPr="00172D0B">
        <w:rPr>
          <w:rFonts w:ascii="Arial" w:hAnsi="Arial" w:cs="Arial"/>
          <w:color w:val="000000"/>
          <w:sz w:val="20"/>
          <w:szCs w:val="20"/>
        </w:rPr>
        <w:t xml:space="preserve"> team building skills.</w:t>
      </w:r>
    </w:p>
    <w:p w14:paraId="129CBD32" w14:textId="77777777" w:rsidR="0044107B" w:rsidRPr="00172D0B" w:rsidRDefault="0044107B" w:rsidP="003C305A">
      <w:pPr>
        <w:pStyle w:val="Textbody"/>
        <w:spacing w:after="0" w:line="312" w:lineRule="auto"/>
        <w:jc w:val="both"/>
        <w:rPr>
          <w:rFonts w:ascii="Arial" w:hAnsi="Arial" w:cs="Arial"/>
          <w:color w:val="000000"/>
          <w:sz w:val="20"/>
          <w:szCs w:val="20"/>
        </w:rPr>
      </w:pPr>
    </w:p>
    <w:p w14:paraId="2212E2CF" w14:textId="77777777" w:rsidR="00EC719A" w:rsidRPr="00172D0B" w:rsidRDefault="00EC719A" w:rsidP="003C305A">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 xml:space="preserve">1.1 </w:t>
      </w:r>
      <w:r w:rsidR="003C17B8" w:rsidRPr="00172D0B">
        <w:rPr>
          <w:rFonts w:ascii="Arial" w:hAnsi="Arial" w:cs="Arial"/>
          <w:color w:val="000000"/>
          <w:sz w:val="20"/>
          <w:szCs w:val="20"/>
        </w:rPr>
        <w:t>Our P.E curriculum is designed to:</w:t>
      </w:r>
    </w:p>
    <w:p w14:paraId="4993E927" w14:textId="77777777" w:rsidR="00EC719A" w:rsidRPr="00172D0B" w:rsidRDefault="00EC719A" w:rsidP="003C305A">
      <w:pPr>
        <w:pStyle w:val="Textbody"/>
        <w:spacing w:after="0" w:line="312" w:lineRule="auto"/>
        <w:jc w:val="both"/>
        <w:rPr>
          <w:rFonts w:ascii="Arial" w:hAnsi="Arial" w:cs="Arial"/>
          <w:color w:val="000000"/>
          <w:sz w:val="20"/>
          <w:szCs w:val="20"/>
        </w:rPr>
      </w:pPr>
    </w:p>
    <w:p w14:paraId="4A6461B9" w14:textId="77777777" w:rsidR="003C17B8" w:rsidRPr="00172D0B" w:rsidRDefault="003C17B8" w:rsidP="003C305A">
      <w:pPr>
        <w:pStyle w:val="Textbody"/>
        <w:numPr>
          <w:ilvl w:val="0"/>
          <w:numId w:val="6"/>
        </w:numPr>
        <w:spacing w:after="0"/>
        <w:jc w:val="both"/>
        <w:rPr>
          <w:rFonts w:ascii="Arial" w:hAnsi="Arial" w:cs="Arial"/>
          <w:color w:val="000000"/>
          <w:sz w:val="20"/>
          <w:szCs w:val="20"/>
        </w:rPr>
      </w:pPr>
      <w:r w:rsidRPr="00172D0B">
        <w:rPr>
          <w:rFonts w:ascii="Arial" w:hAnsi="Arial" w:cs="Arial"/>
          <w:color w:val="000000"/>
          <w:sz w:val="20"/>
          <w:szCs w:val="20"/>
        </w:rPr>
        <w:t xml:space="preserve">Support the development of flexibility, strength, technique, </w:t>
      </w:r>
      <w:r w:rsidR="003C305A" w:rsidRPr="00172D0B">
        <w:rPr>
          <w:rFonts w:ascii="Arial" w:hAnsi="Arial" w:cs="Arial"/>
          <w:color w:val="000000"/>
          <w:sz w:val="20"/>
          <w:szCs w:val="20"/>
        </w:rPr>
        <w:t xml:space="preserve">co-ordination, </w:t>
      </w:r>
      <w:r w:rsidRPr="00172D0B">
        <w:rPr>
          <w:rFonts w:ascii="Arial" w:hAnsi="Arial" w:cs="Arial"/>
          <w:color w:val="000000"/>
          <w:sz w:val="20"/>
          <w:szCs w:val="20"/>
        </w:rPr>
        <w:t>control and balance through activities such as dance and gymnastics</w:t>
      </w:r>
      <w:r w:rsidR="002345FB" w:rsidRPr="00172D0B">
        <w:rPr>
          <w:rFonts w:ascii="Arial" w:hAnsi="Arial" w:cs="Arial"/>
          <w:color w:val="000000"/>
          <w:sz w:val="20"/>
          <w:szCs w:val="20"/>
        </w:rPr>
        <w:t>;</w:t>
      </w:r>
    </w:p>
    <w:p w14:paraId="0805C6E9" w14:textId="77777777" w:rsidR="0044107B" w:rsidRPr="00172D0B" w:rsidRDefault="0044107B" w:rsidP="003C305A">
      <w:pPr>
        <w:pStyle w:val="Textbody"/>
        <w:spacing w:after="0"/>
        <w:jc w:val="both"/>
        <w:rPr>
          <w:rFonts w:ascii="Arial" w:hAnsi="Arial" w:cs="Arial"/>
          <w:color w:val="000000"/>
          <w:sz w:val="20"/>
          <w:szCs w:val="20"/>
        </w:rPr>
      </w:pPr>
    </w:p>
    <w:p w14:paraId="60AC7DCF" w14:textId="77777777" w:rsidR="003C17B8" w:rsidRPr="00172D0B" w:rsidRDefault="003C17B8" w:rsidP="003C305A">
      <w:pPr>
        <w:pStyle w:val="Textbody"/>
        <w:numPr>
          <w:ilvl w:val="0"/>
          <w:numId w:val="6"/>
        </w:numPr>
        <w:spacing w:after="0"/>
        <w:jc w:val="both"/>
        <w:rPr>
          <w:rFonts w:ascii="Arial" w:hAnsi="Arial" w:cs="Arial"/>
          <w:color w:val="000000"/>
          <w:sz w:val="20"/>
          <w:szCs w:val="20"/>
        </w:rPr>
      </w:pPr>
      <w:r w:rsidRPr="00172D0B">
        <w:rPr>
          <w:rFonts w:ascii="Arial" w:hAnsi="Arial" w:cs="Arial"/>
          <w:color w:val="000000"/>
          <w:sz w:val="20"/>
          <w:szCs w:val="20"/>
        </w:rPr>
        <w:t>Teach</w:t>
      </w:r>
      <w:r w:rsidR="00427FD2" w:rsidRPr="00172D0B">
        <w:rPr>
          <w:rFonts w:ascii="Arial" w:hAnsi="Arial" w:cs="Arial"/>
          <w:color w:val="000000"/>
          <w:sz w:val="20"/>
          <w:szCs w:val="20"/>
        </w:rPr>
        <w:t xml:space="preserve"> and develop fundamental</w:t>
      </w:r>
      <w:r w:rsidRPr="00172D0B">
        <w:rPr>
          <w:rFonts w:ascii="Arial" w:hAnsi="Arial" w:cs="Arial"/>
          <w:color w:val="000000"/>
          <w:sz w:val="20"/>
          <w:szCs w:val="20"/>
        </w:rPr>
        <w:t xml:space="preserve"> skills such as running, jumping, throwing and catching</w:t>
      </w:r>
      <w:r w:rsidR="0044107B" w:rsidRPr="00172D0B">
        <w:rPr>
          <w:rFonts w:ascii="Arial" w:hAnsi="Arial" w:cs="Arial"/>
          <w:color w:val="000000"/>
          <w:sz w:val="20"/>
          <w:szCs w:val="20"/>
        </w:rPr>
        <w:t>;</w:t>
      </w:r>
    </w:p>
    <w:p w14:paraId="54634BA2" w14:textId="77777777" w:rsidR="0044107B" w:rsidRPr="00172D0B" w:rsidRDefault="0044107B" w:rsidP="003C305A">
      <w:pPr>
        <w:pStyle w:val="Textbody"/>
        <w:spacing w:after="0"/>
        <w:jc w:val="both"/>
        <w:rPr>
          <w:rFonts w:ascii="Arial" w:hAnsi="Arial" w:cs="Arial"/>
          <w:color w:val="000000"/>
          <w:sz w:val="20"/>
          <w:szCs w:val="20"/>
        </w:rPr>
      </w:pPr>
    </w:p>
    <w:p w14:paraId="0059731A" w14:textId="77777777" w:rsidR="003C17B8" w:rsidRPr="00172D0B" w:rsidRDefault="003C17B8" w:rsidP="003C305A">
      <w:pPr>
        <w:pStyle w:val="Textbody"/>
        <w:numPr>
          <w:ilvl w:val="0"/>
          <w:numId w:val="6"/>
        </w:numPr>
        <w:spacing w:after="0"/>
        <w:jc w:val="both"/>
        <w:rPr>
          <w:rFonts w:ascii="Arial" w:hAnsi="Arial" w:cs="Arial"/>
          <w:color w:val="000000"/>
          <w:sz w:val="20"/>
          <w:szCs w:val="20"/>
        </w:rPr>
      </w:pPr>
      <w:r w:rsidRPr="00172D0B">
        <w:rPr>
          <w:rFonts w:ascii="Arial" w:hAnsi="Arial" w:cs="Arial"/>
          <w:color w:val="000000"/>
          <w:sz w:val="20"/>
          <w:szCs w:val="20"/>
        </w:rPr>
        <w:t xml:space="preserve">Provide the children with opportunities to </w:t>
      </w:r>
      <w:r w:rsidR="003C305A" w:rsidRPr="00172D0B">
        <w:rPr>
          <w:rFonts w:ascii="Arial" w:hAnsi="Arial" w:cs="Arial"/>
          <w:color w:val="000000"/>
          <w:sz w:val="20"/>
          <w:szCs w:val="20"/>
        </w:rPr>
        <w:t xml:space="preserve">develop skills and tactics by </w:t>
      </w:r>
      <w:r w:rsidRPr="00172D0B">
        <w:rPr>
          <w:rFonts w:ascii="Arial" w:hAnsi="Arial" w:cs="Arial"/>
          <w:color w:val="000000"/>
          <w:sz w:val="20"/>
          <w:szCs w:val="20"/>
        </w:rPr>
        <w:t>play</w:t>
      </w:r>
      <w:r w:rsidR="003C305A" w:rsidRPr="00172D0B">
        <w:rPr>
          <w:rFonts w:ascii="Arial" w:hAnsi="Arial" w:cs="Arial"/>
          <w:color w:val="000000"/>
          <w:sz w:val="20"/>
          <w:szCs w:val="20"/>
        </w:rPr>
        <w:t>ing</w:t>
      </w:r>
      <w:r w:rsidRPr="00172D0B">
        <w:rPr>
          <w:rFonts w:ascii="Arial" w:hAnsi="Arial" w:cs="Arial"/>
          <w:color w:val="000000"/>
          <w:sz w:val="20"/>
          <w:szCs w:val="20"/>
        </w:rPr>
        <w:t xml:space="preserve"> competitive games such as rounders, </w:t>
      </w:r>
      <w:r w:rsidR="0053450C" w:rsidRPr="00172D0B">
        <w:rPr>
          <w:rFonts w:ascii="Arial" w:hAnsi="Arial" w:cs="Arial"/>
          <w:color w:val="000000"/>
          <w:sz w:val="20"/>
          <w:szCs w:val="20"/>
        </w:rPr>
        <w:t xml:space="preserve">cricket, </w:t>
      </w:r>
      <w:r w:rsidRPr="00172D0B">
        <w:rPr>
          <w:rFonts w:ascii="Arial" w:hAnsi="Arial" w:cs="Arial"/>
          <w:color w:val="000000"/>
          <w:sz w:val="20"/>
          <w:szCs w:val="20"/>
        </w:rPr>
        <w:t xml:space="preserve">tag rugby, </w:t>
      </w:r>
      <w:r w:rsidR="0053450C" w:rsidRPr="00172D0B">
        <w:rPr>
          <w:rFonts w:ascii="Arial" w:hAnsi="Arial" w:cs="Arial"/>
          <w:color w:val="000000"/>
          <w:sz w:val="20"/>
          <w:szCs w:val="20"/>
        </w:rPr>
        <w:t xml:space="preserve">dodgeball, </w:t>
      </w:r>
      <w:r w:rsidRPr="00172D0B">
        <w:rPr>
          <w:rFonts w:ascii="Arial" w:hAnsi="Arial" w:cs="Arial"/>
          <w:color w:val="000000"/>
          <w:sz w:val="20"/>
          <w:szCs w:val="20"/>
        </w:rPr>
        <w:t>netball and football</w:t>
      </w:r>
      <w:r w:rsidR="0044107B" w:rsidRPr="00172D0B">
        <w:rPr>
          <w:rFonts w:ascii="Arial" w:hAnsi="Arial" w:cs="Arial"/>
          <w:color w:val="000000"/>
          <w:sz w:val="20"/>
          <w:szCs w:val="20"/>
        </w:rPr>
        <w:t>;</w:t>
      </w:r>
    </w:p>
    <w:p w14:paraId="02A1597B" w14:textId="77777777" w:rsidR="00427FD2" w:rsidRPr="00172D0B" w:rsidRDefault="00427FD2" w:rsidP="003C305A">
      <w:pPr>
        <w:pStyle w:val="Textbody"/>
        <w:spacing w:after="0"/>
        <w:jc w:val="both"/>
        <w:rPr>
          <w:rFonts w:ascii="Arial" w:hAnsi="Arial" w:cs="Arial"/>
          <w:color w:val="000000"/>
          <w:sz w:val="20"/>
          <w:szCs w:val="20"/>
        </w:rPr>
      </w:pPr>
    </w:p>
    <w:p w14:paraId="02F27D89" w14:textId="77777777" w:rsidR="003C17B8" w:rsidRPr="00172D0B" w:rsidRDefault="003C17B8" w:rsidP="003C305A">
      <w:pPr>
        <w:pStyle w:val="Textbody"/>
        <w:numPr>
          <w:ilvl w:val="0"/>
          <w:numId w:val="6"/>
        </w:numPr>
        <w:spacing w:after="0"/>
        <w:jc w:val="both"/>
        <w:rPr>
          <w:rFonts w:ascii="Arial" w:hAnsi="Arial" w:cs="Arial"/>
          <w:color w:val="000000"/>
          <w:sz w:val="20"/>
          <w:szCs w:val="20"/>
        </w:rPr>
      </w:pPr>
      <w:r w:rsidRPr="00172D0B">
        <w:rPr>
          <w:rFonts w:ascii="Arial" w:hAnsi="Arial" w:cs="Arial"/>
          <w:color w:val="000000"/>
          <w:sz w:val="20"/>
          <w:szCs w:val="20"/>
        </w:rPr>
        <w:t>Set outdoor and adventurous activity challenges</w:t>
      </w:r>
      <w:r w:rsidR="002345FB" w:rsidRPr="00172D0B">
        <w:rPr>
          <w:rFonts w:ascii="Arial" w:hAnsi="Arial" w:cs="Arial"/>
          <w:color w:val="000000"/>
          <w:sz w:val="20"/>
          <w:szCs w:val="20"/>
        </w:rPr>
        <w:t>;</w:t>
      </w:r>
    </w:p>
    <w:p w14:paraId="2BC694F3" w14:textId="77777777" w:rsidR="0044107B" w:rsidRPr="00172D0B" w:rsidRDefault="0044107B" w:rsidP="003C305A">
      <w:pPr>
        <w:pStyle w:val="ListParagraph"/>
        <w:spacing w:after="0" w:line="240" w:lineRule="auto"/>
        <w:ind w:left="0"/>
        <w:jc w:val="both"/>
        <w:rPr>
          <w:rFonts w:ascii="Arial" w:hAnsi="Arial" w:cs="Arial"/>
          <w:color w:val="000000"/>
          <w:sz w:val="20"/>
          <w:szCs w:val="20"/>
        </w:rPr>
      </w:pPr>
    </w:p>
    <w:p w14:paraId="7C4CFDF6" w14:textId="77777777" w:rsidR="003C17B8" w:rsidRPr="00172D0B" w:rsidRDefault="003C17B8" w:rsidP="003C305A">
      <w:pPr>
        <w:pStyle w:val="Textbody"/>
        <w:numPr>
          <w:ilvl w:val="0"/>
          <w:numId w:val="6"/>
        </w:numPr>
        <w:spacing w:after="0"/>
        <w:jc w:val="both"/>
        <w:rPr>
          <w:rFonts w:ascii="Arial" w:hAnsi="Arial" w:cs="Arial"/>
          <w:color w:val="000000"/>
          <w:sz w:val="20"/>
          <w:szCs w:val="20"/>
        </w:rPr>
      </w:pPr>
      <w:r w:rsidRPr="00172D0B">
        <w:rPr>
          <w:rFonts w:ascii="Arial" w:hAnsi="Arial" w:cs="Arial"/>
          <w:color w:val="000000"/>
          <w:sz w:val="20"/>
          <w:szCs w:val="20"/>
        </w:rPr>
        <w:t>Ensure that all children leave school able to swim 25 metres, using a range of strokes effectively, and are all able to perform safe self-rescue.</w:t>
      </w:r>
    </w:p>
    <w:p w14:paraId="136B065C" w14:textId="77777777" w:rsidR="0044107B" w:rsidRPr="00172D0B" w:rsidRDefault="0044107B" w:rsidP="003C305A">
      <w:pPr>
        <w:pStyle w:val="ListParagraph"/>
        <w:jc w:val="both"/>
        <w:rPr>
          <w:rFonts w:ascii="Arial" w:hAnsi="Arial" w:cs="Arial"/>
          <w:color w:val="000000"/>
          <w:sz w:val="20"/>
          <w:szCs w:val="20"/>
        </w:rPr>
      </w:pPr>
    </w:p>
    <w:p w14:paraId="0BDFB085" w14:textId="77777777" w:rsidR="003C17B8" w:rsidRPr="00172D0B" w:rsidRDefault="00E52942" w:rsidP="003C305A">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 xml:space="preserve"> </w:t>
      </w:r>
      <w:r w:rsidR="00EC719A" w:rsidRPr="00172D0B">
        <w:rPr>
          <w:rFonts w:ascii="Arial" w:hAnsi="Arial" w:cs="Arial"/>
          <w:color w:val="000000"/>
          <w:sz w:val="20"/>
          <w:szCs w:val="20"/>
        </w:rPr>
        <w:t xml:space="preserve">1.2 </w:t>
      </w:r>
      <w:r w:rsidRPr="00172D0B">
        <w:rPr>
          <w:rFonts w:ascii="Arial" w:hAnsi="Arial" w:cs="Arial"/>
          <w:color w:val="000000"/>
          <w:sz w:val="20"/>
          <w:szCs w:val="20"/>
        </w:rPr>
        <w:t xml:space="preserve">  </w:t>
      </w:r>
      <w:r w:rsidR="003C17B8" w:rsidRPr="00172D0B">
        <w:rPr>
          <w:rFonts w:ascii="Arial" w:hAnsi="Arial" w:cs="Arial"/>
          <w:color w:val="000000"/>
          <w:sz w:val="20"/>
          <w:szCs w:val="20"/>
        </w:rPr>
        <w:t>In addition, we aim to:</w:t>
      </w:r>
    </w:p>
    <w:p w14:paraId="1F83A188" w14:textId="77777777" w:rsidR="00EC719A" w:rsidRPr="00172D0B" w:rsidRDefault="00EC719A" w:rsidP="003C305A">
      <w:pPr>
        <w:pStyle w:val="Textbody"/>
        <w:spacing w:after="0" w:line="312" w:lineRule="auto"/>
        <w:jc w:val="both"/>
        <w:rPr>
          <w:rFonts w:ascii="Arial" w:hAnsi="Arial" w:cs="Arial"/>
          <w:color w:val="000000"/>
          <w:sz w:val="20"/>
          <w:szCs w:val="20"/>
        </w:rPr>
      </w:pPr>
    </w:p>
    <w:p w14:paraId="17D88F43" w14:textId="77777777" w:rsidR="003C17B8" w:rsidRPr="00172D0B" w:rsidRDefault="003C305A" w:rsidP="003C305A">
      <w:pPr>
        <w:pStyle w:val="Textbody"/>
        <w:numPr>
          <w:ilvl w:val="0"/>
          <w:numId w:val="5"/>
        </w:numPr>
        <w:spacing w:after="0"/>
        <w:jc w:val="both"/>
        <w:rPr>
          <w:rFonts w:ascii="Arial" w:hAnsi="Arial" w:cs="Arial"/>
          <w:color w:val="000000"/>
          <w:sz w:val="20"/>
          <w:szCs w:val="20"/>
        </w:rPr>
      </w:pPr>
      <w:r w:rsidRPr="00172D0B">
        <w:rPr>
          <w:rFonts w:ascii="Arial" w:hAnsi="Arial" w:cs="Arial"/>
          <w:color w:val="000000"/>
          <w:sz w:val="20"/>
          <w:szCs w:val="20"/>
        </w:rPr>
        <w:t xml:space="preserve">Provide a safe, structured and supportive environment in which </w:t>
      </w:r>
      <w:r w:rsidR="003C17B8" w:rsidRPr="00172D0B">
        <w:rPr>
          <w:rFonts w:ascii="Arial" w:hAnsi="Arial" w:cs="Arial"/>
          <w:color w:val="000000"/>
          <w:sz w:val="20"/>
          <w:szCs w:val="20"/>
        </w:rPr>
        <w:t xml:space="preserve">children </w:t>
      </w:r>
      <w:r w:rsidRPr="00172D0B">
        <w:rPr>
          <w:rFonts w:ascii="Arial" w:hAnsi="Arial" w:cs="Arial"/>
          <w:color w:val="000000"/>
          <w:sz w:val="20"/>
          <w:szCs w:val="20"/>
        </w:rPr>
        <w:t xml:space="preserve">can work individually and in teams </w:t>
      </w:r>
      <w:r w:rsidR="003C17B8" w:rsidRPr="00172D0B">
        <w:rPr>
          <w:rFonts w:ascii="Arial" w:hAnsi="Arial" w:cs="Arial"/>
          <w:color w:val="000000"/>
          <w:sz w:val="20"/>
          <w:szCs w:val="20"/>
        </w:rPr>
        <w:t xml:space="preserve">to </w:t>
      </w:r>
      <w:r w:rsidR="003C17B8" w:rsidRPr="00172D0B">
        <w:rPr>
          <w:rFonts w:ascii="Arial" w:hAnsi="Arial" w:cs="Arial"/>
          <w:color w:val="000000"/>
          <w:sz w:val="20"/>
          <w:szCs w:val="20"/>
        </w:rPr>
        <w:lastRenderedPageBreak/>
        <w:t>challenge themselves</w:t>
      </w:r>
      <w:r w:rsidRPr="00172D0B">
        <w:rPr>
          <w:rFonts w:ascii="Arial" w:hAnsi="Arial" w:cs="Arial"/>
          <w:color w:val="000000"/>
          <w:sz w:val="20"/>
          <w:szCs w:val="20"/>
        </w:rPr>
        <w:t>, improve performance and develop skills</w:t>
      </w:r>
      <w:r w:rsidR="0053450C" w:rsidRPr="00172D0B">
        <w:rPr>
          <w:rFonts w:ascii="Arial" w:hAnsi="Arial" w:cs="Arial"/>
          <w:color w:val="000000"/>
          <w:sz w:val="20"/>
          <w:szCs w:val="20"/>
        </w:rPr>
        <w:t>;</w:t>
      </w:r>
    </w:p>
    <w:p w14:paraId="69FCC14C" w14:textId="77777777" w:rsidR="0044107B" w:rsidRPr="00172D0B" w:rsidRDefault="0044107B" w:rsidP="003C305A">
      <w:pPr>
        <w:pStyle w:val="Textbody"/>
        <w:spacing w:after="0"/>
        <w:jc w:val="both"/>
        <w:rPr>
          <w:rFonts w:ascii="Arial" w:hAnsi="Arial" w:cs="Arial"/>
          <w:color w:val="000000"/>
          <w:sz w:val="20"/>
          <w:szCs w:val="20"/>
        </w:rPr>
      </w:pPr>
    </w:p>
    <w:p w14:paraId="20907726" w14:textId="77777777" w:rsidR="003C17B8" w:rsidRPr="00172D0B" w:rsidRDefault="003C17B8" w:rsidP="003C305A">
      <w:pPr>
        <w:pStyle w:val="Textbody"/>
        <w:numPr>
          <w:ilvl w:val="0"/>
          <w:numId w:val="5"/>
        </w:numPr>
        <w:spacing w:after="0"/>
        <w:jc w:val="both"/>
        <w:rPr>
          <w:rFonts w:ascii="Arial" w:hAnsi="Arial" w:cs="Arial"/>
          <w:color w:val="000000"/>
          <w:sz w:val="20"/>
          <w:szCs w:val="20"/>
        </w:rPr>
      </w:pPr>
      <w:r w:rsidRPr="00172D0B">
        <w:rPr>
          <w:rFonts w:ascii="Arial" w:hAnsi="Arial" w:cs="Arial"/>
          <w:color w:val="000000"/>
          <w:sz w:val="20"/>
          <w:szCs w:val="20"/>
        </w:rPr>
        <w:t>Promote a healthy diet and regular exercise as an essential part of everyday life</w:t>
      </w:r>
      <w:r w:rsidR="0053450C" w:rsidRPr="00172D0B">
        <w:rPr>
          <w:rFonts w:ascii="Arial" w:hAnsi="Arial" w:cs="Arial"/>
          <w:color w:val="000000"/>
          <w:sz w:val="20"/>
          <w:szCs w:val="20"/>
        </w:rPr>
        <w:t>;</w:t>
      </w:r>
    </w:p>
    <w:p w14:paraId="6137ADEA" w14:textId="77777777" w:rsidR="0044107B" w:rsidRPr="00172D0B" w:rsidRDefault="0044107B" w:rsidP="003C305A">
      <w:pPr>
        <w:pStyle w:val="Textbody"/>
        <w:spacing w:after="0"/>
        <w:jc w:val="both"/>
        <w:rPr>
          <w:rFonts w:ascii="Arial" w:hAnsi="Arial" w:cs="Arial"/>
          <w:color w:val="000000"/>
          <w:sz w:val="20"/>
          <w:szCs w:val="20"/>
        </w:rPr>
      </w:pPr>
    </w:p>
    <w:p w14:paraId="3017E44B" w14:textId="77777777" w:rsidR="003C17B8" w:rsidRPr="00172D0B" w:rsidRDefault="003C17B8" w:rsidP="003C305A">
      <w:pPr>
        <w:pStyle w:val="Textbody"/>
        <w:numPr>
          <w:ilvl w:val="0"/>
          <w:numId w:val="5"/>
        </w:numPr>
        <w:spacing w:after="0"/>
        <w:jc w:val="both"/>
        <w:rPr>
          <w:rFonts w:ascii="Arial" w:hAnsi="Arial" w:cs="Arial"/>
          <w:color w:val="000000"/>
          <w:sz w:val="20"/>
          <w:szCs w:val="20"/>
        </w:rPr>
      </w:pPr>
      <w:r w:rsidRPr="00172D0B">
        <w:rPr>
          <w:rFonts w:ascii="Arial" w:hAnsi="Arial" w:cs="Arial"/>
          <w:color w:val="000000"/>
          <w:sz w:val="20"/>
          <w:szCs w:val="20"/>
        </w:rPr>
        <w:t>Provide the children with access to sports outside their everyday PE experience</w:t>
      </w:r>
      <w:r w:rsidR="0044107B" w:rsidRPr="00172D0B">
        <w:rPr>
          <w:rFonts w:ascii="Arial" w:hAnsi="Arial" w:cs="Arial"/>
          <w:color w:val="000000"/>
          <w:sz w:val="20"/>
          <w:szCs w:val="20"/>
        </w:rPr>
        <w:t>;</w:t>
      </w:r>
    </w:p>
    <w:p w14:paraId="1F9DD582" w14:textId="77777777" w:rsidR="0044107B" w:rsidRPr="00172D0B" w:rsidRDefault="0044107B" w:rsidP="003C305A">
      <w:pPr>
        <w:pStyle w:val="Textbody"/>
        <w:spacing w:after="0"/>
        <w:jc w:val="both"/>
        <w:rPr>
          <w:rFonts w:ascii="Arial" w:hAnsi="Arial" w:cs="Arial"/>
          <w:color w:val="000000"/>
          <w:sz w:val="20"/>
          <w:szCs w:val="20"/>
        </w:rPr>
      </w:pPr>
    </w:p>
    <w:p w14:paraId="0514A1EA" w14:textId="77777777" w:rsidR="0044107B" w:rsidRPr="00172D0B" w:rsidRDefault="003C17B8" w:rsidP="003C305A">
      <w:pPr>
        <w:pStyle w:val="Textbody"/>
        <w:numPr>
          <w:ilvl w:val="0"/>
          <w:numId w:val="5"/>
        </w:numPr>
        <w:spacing w:after="0"/>
        <w:jc w:val="both"/>
        <w:rPr>
          <w:rFonts w:ascii="Arial" w:hAnsi="Arial" w:cs="Arial"/>
          <w:color w:val="000000"/>
          <w:sz w:val="20"/>
          <w:szCs w:val="20"/>
        </w:rPr>
      </w:pPr>
      <w:r w:rsidRPr="00172D0B">
        <w:rPr>
          <w:rFonts w:ascii="Arial" w:hAnsi="Arial" w:cs="Arial"/>
          <w:color w:val="000000"/>
          <w:sz w:val="20"/>
          <w:szCs w:val="20"/>
        </w:rPr>
        <w:t>Develop our children's stamina and general fitness levels</w:t>
      </w:r>
      <w:r w:rsidR="003C305A" w:rsidRPr="00172D0B">
        <w:rPr>
          <w:rFonts w:ascii="Arial" w:hAnsi="Arial" w:cs="Arial"/>
          <w:color w:val="000000"/>
          <w:sz w:val="20"/>
          <w:szCs w:val="20"/>
        </w:rPr>
        <w:t xml:space="preserve"> (Daily Mile)</w:t>
      </w:r>
      <w:r w:rsidR="0053450C" w:rsidRPr="00172D0B">
        <w:rPr>
          <w:rFonts w:ascii="Arial" w:hAnsi="Arial" w:cs="Arial"/>
          <w:color w:val="000000"/>
          <w:sz w:val="20"/>
          <w:szCs w:val="20"/>
        </w:rPr>
        <w:t>;</w:t>
      </w:r>
    </w:p>
    <w:p w14:paraId="03943EA4" w14:textId="77777777" w:rsidR="0044107B" w:rsidRPr="00172D0B" w:rsidRDefault="0044107B" w:rsidP="003C305A">
      <w:pPr>
        <w:pStyle w:val="Textbody"/>
        <w:spacing w:after="0"/>
        <w:jc w:val="both"/>
        <w:rPr>
          <w:rFonts w:ascii="Arial" w:hAnsi="Arial" w:cs="Arial"/>
          <w:color w:val="000000"/>
          <w:sz w:val="20"/>
          <w:szCs w:val="20"/>
        </w:rPr>
      </w:pPr>
    </w:p>
    <w:p w14:paraId="6933C8A2" w14:textId="77777777" w:rsidR="0044107B" w:rsidRPr="00172D0B" w:rsidRDefault="003C17B8" w:rsidP="003C305A">
      <w:pPr>
        <w:pStyle w:val="Textbody"/>
        <w:numPr>
          <w:ilvl w:val="0"/>
          <w:numId w:val="5"/>
        </w:numPr>
        <w:spacing w:after="0"/>
        <w:jc w:val="both"/>
        <w:rPr>
          <w:rFonts w:ascii="Arial" w:hAnsi="Arial" w:cs="Arial"/>
          <w:color w:val="000000"/>
          <w:sz w:val="20"/>
          <w:szCs w:val="20"/>
        </w:rPr>
      </w:pPr>
      <w:r w:rsidRPr="00172D0B">
        <w:rPr>
          <w:rFonts w:ascii="Arial" w:hAnsi="Arial" w:cs="Arial"/>
          <w:color w:val="000000"/>
          <w:sz w:val="20"/>
          <w:szCs w:val="20"/>
        </w:rPr>
        <w:t>Teach team building and competitive skills</w:t>
      </w:r>
      <w:r w:rsidR="0053450C" w:rsidRPr="00172D0B">
        <w:rPr>
          <w:rFonts w:ascii="Arial" w:hAnsi="Arial" w:cs="Arial"/>
          <w:color w:val="000000"/>
          <w:sz w:val="20"/>
          <w:szCs w:val="20"/>
        </w:rPr>
        <w:t>;</w:t>
      </w:r>
    </w:p>
    <w:p w14:paraId="02A4CB64" w14:textId="77777777" w:rsidR="0044107B" w:rsidRPr="00172D0B" w:rsidRDefault="0044107B" w:rsidP="003C305A">
      <w:pPr>
        <w:pStyle w:val="Textbody"/>
        <w:spacing w:after="0"/>
        <w:jc w:val="both"/>
        <w:rPr>
          <w:rFonts w:ascii="Arial" w:hAnsi="Arial" w:cs="Arial"/>
          <w:color w:val="000000"/>
          <w:sz w:val="20"/>
          <w:szCs w:val="20"/>
        </w:rPr>
      </w:pPr>
    </w:p>
    <w:p w14:paraId="071B7B52" w14:textId="77777777" w:rsidR="0053450C" w:rsidRPr="00172D0B" w:rsidRDefault="0053450C" w:rsidP="003C305A">
      <w:pPr>
        <w:pStyle w:val="Textbody"/>
        <w:numPr>
          <w:ilvl w:val="0"/>
          <w:numId w:val="5"/>
        </w:numPr>
        <w:spacing w:after="0"/>
        <w:jc w:val="both"/>
        <w:rPr>
          <w:rFonts w:ascii="Arial" w:hAnsi="Arial" w:cs="Arial"/>
          <w:color w:val="000000"/>
          <w:sz w:val="20"/>
          <w:szCs w:val="20"/>
        </w:rPr>
      </w:pPr>
      <w:r w:rsidRPr="00172D0B">
        <w:rPr>
          <w:rFonts w:ascii="Arial" w:hAnsi="Arial" w:cs="Arial"/>
          <w:color w:val="000000"/>
          <w:sz w:val="20"/>
          <w:szCs w:val="20"/>
        </w:rPr>
        <w:t>Provide opportunities to compete against children from other local schools as individuals and in teams</w:t>
      </w:r>
      <w:r w:rsidR="002362E7" w:rsidRPr="00172D0B">
        <w:rPr>
          <w:rFonts w:ascii="Arial" w:hAnsi="Arial" w:cs="Arial"/>
          <w:color w:val="000000"/>
          <w:sz w:val="20"/>
          <w:szCs w:val="20"/>
        </w:rPr>
        <w:t xml:space="preserve"> in a </w:t>
      </w:r>
      <w:r w:rsidR="003C305A" w:rsidRPr="00172D0B">
        <w:rPr>
          <w:rFonts w:ascii="Arial" w:hAnsi="Arial" w:cs="Arial"/>
          <w:color w:val="000000"/>
          <w:sz w:val="20"/>
          <w:szCs w:val="20"/>
        </w:rPr>
        <w:t xml:space="preserve">wide </w:t>
      </w:r>
      <w:r w:rsidR="002362E7" w:rsidRPr="00172D0B">
        <w:rPr>
          <w:rFonts w:ascii="Arial" w:hAnsi="Arial" w:cs="Arial"/>
          <w:color w:val="000000"/>
          <w:sz w:val="20"/>
          <w:szCs w:val="20"/>
        </w:rPr>
        <w:t>range of events</w:t>
      </w:r>
      <w:r w:rsidRPr="00172D0B">
        <w:rPr>
          <w:rFonts w:ascii="Arial" w:hAnsi="Arial" w:cs="Arial"/>
          <w:color w:val="000000"/>
          <w:sz w:val="20"/>
          <w:szCs w:val="20"/>
        </w:rPr>
        <w:t>;</w:t>
      </w:r>
    </w:p>
    <w:p w14:paraId="4456B0EA" w14:textId="77777777" w:rsidR="0044107B" w:rsidRPr="00172D0B" w:rsidRDefault="0044107B" w:rsidP="003C305A">
      <w:pPr>
        <w:pStyle w:val="Textbody"/>
        <w:spacing w:after="0"/>
        <w:jc w:val="both"/>
        <w:rPr>
          <w:rFonts w:ascii="Arial" w:hAnsi="Arial" w:cs="Arial"/>
          <w:color w:val="000000"/>
          <w:sz w:val="20"/>
          <w:szCs w:val="20"/>
        </w:rPr>
      </w:pPr>
    </w:p>
    <w:p w14:paraId="4CCDCD5A" w14:textId="77777777" w:rsidR="003C17B8" w:rsidRPr="00172D0B" w:rsidRDefault="003C17B8" w:rsidP="003C305A">
      <w:pPr>
        <w:pStyle w:val="Textbody"/>
        <w:numPr>
          <w:ilvl w:val="0"/>
          <w:numId w:val="5"/>
        </w:numPr>
        <w:spacing w:after="0"/>
        <w:jc w:val="both"/>
        <w:rPr>
          <w:rFonts w:ascii="Arial" w:hAnsi="Arial" w:cs="Arial"/>
          <w:color w:val="000000"/>
          <w:sz w:val="20"/>
          <w:szCs w:val="20"/>
        </w:rPr>
      </w:pPr>
      <w:r w:rsidRPr="00172D0B">
        <w:rPr>
          <w:rFonts w:ascii="Arial" w:hAnsi="Arial" w:cs="Arial"/>
          <w:color w:val="000000"/>
          <w:sz w:val="20"/>
          <w:szCs w:val="20"/>
        </w:rPr>
        <w:t>Develop a lifelong enjoyment of exercise and a</w:t>
      </w:r>
      <w:r w:rsidR="002345FB" w:rsidRPr="00172D0B">
        <w:rPr>
          <w:rFonts w:ascii="Arial" w:hAnsi="Arial" w:cs="Arial"/>
          <w:color w:val="000000"/>
          <w:sz w:val="20"/>
          <w:szCs w:val="20"/>
        </w:rPr>
        <w:t>n understanding of its benefits.</w:t>
      </w:r>
    </w:p>
    <w:p w14:paraId="4391C7BD" w14:textId="00CB9765" w:rsidR="002A530F" w:rsidRDefault="002A530F" w:rsidP="003C305A">
      <w:pPr>
        <w:pStyle w:val="Textbody"/>
        <w:spacing w:after="0" w:line="312" w:lineRule="auto"/>
        <w:jc w:val="both"/>
        <w:rPr>
          <w:rFonts w:ascii="Arial" w:hAnsi="Arial" w:cs="Arial"/>
          <w:color w:val="000000"/>
          <w:sz w:val="20"/>
          <w:szCs w:val="20"/>
        </w:rPr>
      </w:pPr>
    </w:p>
    <w:p w14:paraId="1D7BAC4D" w14:textId="77777777" w:rsidR="00172D0B" w:rsidRPr="00172D0B" w:rsidRDefault="00172D0B" w:rsidP="003C305A">
      <w:pPr>
        <w:pStyle w:val="Textbody"/>
        <w:spacing w:after="0" w:line="312" w:lineRule="auto"/>
        <w:jc w:val="both"/>
        <w:rPr>
          <w:rFonts w:ascii="Arial" w:hAnsi="Arial" w:cs="Arial"/>
          <w:color w:val="000000"/>
          <w:sz w:val="20"/>
          <w:szCs w:val="20"/>
        </w:rPr>
      </w:pPr>
    </w:p>
    <w:p w14:paraId="4BE92171" w14:textId="77777777" w:rsidR="0044107B" w:rsidRPr="00FD39B2" w:rsidRDefault="00DD75DF" w:rsidP="0044107B">
      <w:pPr>
        <w:pStyle w:val="ListParagraph"/>
        <w:numPr>
          <w:ilvl w:val="0"/>
          <w:numId w:val="9"/>
        </w:numPr>
        <w:spacing w:after="0" w:line="312" w:lineRule="auto"/>
        <w:jc w:val="both"/>
        <w:rPr>
          <w:rFonts w:ascii="Arial" w:eastAsia="Times New Roman" w:hAnsi="Arial" w:cs="Arial"/>
          <w:b/>
          <w:bCs/>
          <w:color w:val="00B050"/>
          <w:sz w:val="24"/>
          <w:szCs w:val="24"/>
          <w:u w:val="single"/>
          <w:lang w:eastAsia="en-GB"/>
        </w:rPr>
      </w:pPr>
      <w:r w:rsidRPr="00FD39B2">
        <w:rPr>
          <w:rFonts w:ascii="Arial" w:eastAsia="Times New Roman" w:hAnsi="Arial" w:cs="Arial"/>
          <w:b/>
          <w:bCs/>
          <w:color w:val="00B050"/>
          <w:sz w:val="24"/>
          <w:szCs w:val="24"/>
          <w:u w:val="single"/>
          <w:lang w:eastAsia="en-GB"/>
        </w:rPr>
        <w:t>Inclusion</w:t>
      </w:r>
    </w:p>
    <w:p w14:paraId="49B4C79D" w14:textId="77777777" w:rsidR="0044107B" w:rsidRPr="00172D0B" w:rsidRDefault="0044107B" w:rsidP="0044107B">
      <w:pPr>
        <w:spacing w:after="0" w:line="312" w:lineRule="auto"/>
        <w:jc w:val="both"/>
        <w:rPr>
          <w:rFonts w:ascii="Arial" w:eastAsia="Times New Roman" w:hAnsi="Arial" w:cs="Arial"/>
          <w:sz w:val="20"/>
          <w:szCs w:val="20"/>
          <w:lang w:eastAsia="en-GB"/>
        </w:rPr>
      </w:pPr>
    </w:p>
    <w:p w14:paraId="375AAA87" w14:textId="4C4C5E98" w:rsidR="00B17944" w:rsidRPr="00172D0B" w:rsidRDefault="00B17944" w:rsidP="0044107B">
      <w:pPr>
        <w:pStyle w:val="ListParagraph"/>
        <w:numPr>
          <w:ilvl w:val="1"/>
          <w:numId w:val="9"/>
        </w:numPr>
        <w:spacing w:after="0" w:line="312" w:lineRule="auto"/>
        <w:jc w:val="both"/>
        <w:rPr>
          <w:rFonts w:ascii="Arial" w:eastAsia="Times New Roman" w:hAnsi="Arial" w:cs="Arial"/>
          <w:sz w:val="20"/>
          <w:szCs w:val="20"/>
          <w:lang w:eastAsia="en-GB"/>
        </w:rPr>
      </w:pPr>
      <w:r w:rsidRPr="00172D0B">
        <w:rPr>
          <w:rFonts w:ascii="Arial" w:eastAsia="Times New Roman" w:hAnsi="Arial" w:cs="Arial"/>
          <w:sz w:val="20"/>
          <w:szCs w:val="20"/>
          <w:lang w:eastAsia="en-GB"/>
        </w:rPr>
        <w:t>We recognise the</w:t>
      </w:r>
      <w:r w:rsidR="003C305A" w:rsidRPr="00172D0B">
        <w:rPr>
          <w:rFonts w:ascii="Arial" w:eastAsia="Times New Roman" w:hAnsi="Arial" w:cs="Arial"/>
          <w:sz w:val="20"/>
          <w:szCs w:val="20"/>
          <w:lang w:eastAsia="en-GB"/>
        </w:rPr>
        <w:t xml:space="preserve"> uniqueness of </w:t>
      </w:r>
      <w:r w:rsidR="00DD75DF" w:rsidRPr="00172D0B">
        <w:rPr>
          <w:rFonts w:ascii="Arial" w:eastAsia="Times New Roman" w:hAnsi="Arial" w:cs="Arial"/>
          <w:sz w:val="20"/>
          <w:szCs w:val="20"/>
          <w:lang w:eastAsia="en-GB"/>
        </w:rPr>
        <w:t>e</w:t>
      </w:r>
      <w:r w:rsidR="002A530F" w:rsidRPr="00172D0B">
        <w:rPr>
          <w:rFonts w:ascii="Arial" w:eastAsia="Times New Roman" w:hAnsi="Arial" w:cs="Arial"/>
          <w:sz w:val="20"/>
          <w:szCs w:val="20"/>
          <w:lang w:eastAsia="en-GB"/>
        </w:rPr>
        <w:t>very</w:t>
      </w:r>
      <w:r w:rsidR="003C305A" w:rsidRPr="00172D0B">
        <w:rPr>
          <w:rFonts w:ascii="Arial" w:eastAsia="Times New Roman" w:hAnsi="Arial" w:cs="Arial"/>
          <w:sz w:val="20"/>
          <w:szCs w:val="20"/>
          <w:lang w:eastAsia="en-GB"/>
        </w:rPr>
        <w:t xml:space="preserve"> child </w:t>
      </w:r>
      <w:r w:rsidR="00DD75DF" w:rsidRPr="00172D0B">
        <w:rPr>
          <w:rFonts w:ascii="Arial" w:eastAsia="Times New Roman" w:hAnsi="Arial" w:cs="Arial"/>
          <w:sz w:val="20"/>
          <w:szCs w:val="20"/>
          <w:lang w:eastAsia="en-GB"/>
        </w:rPr>
        <w:t>by offering individual, targeted support and encouragement to all children, enabling them to participate and enjoy activities, regardless of ability, experience and background. Good practice in P.E. teaching includes</w:t>
      </w:r>
      <w:r w:rsidRPr="00172D0B">
        <w:rPr>
          <w:rFonts w:ascii="Arial" w:eastAsia="Times New Roman" w:hAnsi="Arial" w:cs="Arial"/>
          <w:sz w:val="20"/>
          <w:szCs w:val="20"/>
          <w:lang w:eastAsia="en-GB"/>
        </w:rPr>
        <w:t>:</w:t>
      </w:r>
    </w:p>
    <w:p w14:paraId="2C4CC460" w14:textId="77777777" w:rsidR="0044107B" w:rsidRPr="00172D0B" w:rsidRDefault="0044107B" w:rsidP="0044107B">
      <w:pPr>
        <w:pStyle w:val="ListParagraph"/>
        <w:spacing w:after="0" w:line="312" w:lineRule="auto"/>
        <w:ind w:left="450"/>
        <w:jc w:val="both"/>
        <w:rPr>
          <w:rFonts w:ascii="Arial" w:eastAsia="Times New Roman" w:hAnsi="Arial" w:cs="Arial"/>
          <w:sz w:val="20"/>
          <w:szCs w:val="20"/>
          <w:lang w:eastAsia="en-GB"/>
        </w:rPr>
      </w:pPr>
    </w:p>
    <w:p w14:paraId="18166DB8" w14:textId="77777777" w:rsidR="00B17944" w:rsidRPr="00172D0B" w:rsidRDefault="00B17944" w:rsidP="0044107B">
      <w:pPr>
        <w:pStyle w:val="ListParagraph"/>
        <w:numPr>
          <w:ilvl w:val="0"/>
          <w:numId w:val="12"/>
        </w:numPr>
        <w:spacing w:after="0" w:line="240" w:lineRule="auto"/>
        <w:jc w:val="both"/>
        <w:rPr>
          <w:rFonts w:ascii="Arial" w:eastAsia="Times New Roman" w:hAnsi="Arial" w:cs="Arial"/>
          <w:sz w:val="20"/>
          <w:szCs w:val="20"/>
          <w:lang w:eastAsia="en-GB"/>
        </w:rPr>
      </w:pPr>
      <w:r w:rsidRPr="00172D0B">
        <w:rPr>
          <w:rFonts w:ascii="Arial" w:eastAsia="Times New Roman" w:hAnsi="Arial" w:cs="Arial"/>
          <w:sz w:val="20"/>
          <w:szCs w:val="20"/>
          <w:lang w:eastAsia="en-GB"/>
        </w:rPr>
        <w:t>setting common tasks which are open-ended and can have a v</w:t>
      </w:r>
      <w:r w:rsidR="0044107B" w:rsidRPr="00172D0B">
        <w:rPr>
          <w:rFonts w:ascii="Arial" w:eastAsia="Times New Roman" w:hAnsi="Arial" w:cs="Arial"/>
          <w:sz w:val="20"/>
          <w:szCs w:val="20"/>
          <w:lang w:eastAsia="en-GB"/>
        </w:rPr>
        <w:t>ariety of responses;</w:t>
      </w:r>
    </w:p>
    <w:p w14:paraId="2F7BF354" w14:textId="77777777" w:rsidR="0044107B" w:rsidRPr="00172D0B" w:rsidRDefault="0044107B" w:rsidP="0044107B">
      <w:pPr>
        <w:pStyle w:val="ListParagraph"/>
        <w:spacing w:after="0" w:line="240" w:lineRule="auto"/>
        <w:jc w:val="both"/>
        <w:rPr>
          <w:rFonts w:ascii="Arial" w:eastAsia="Times New Roman" w:hAnsi="Arial" w:cs="Arial"/>
          <w:sz w:val="20"/>
          <w:szCs w:val="20"/>
          <w:lang w:eastAsia="en-GB"/>
        </w:rPr>
      </w:pPr>
    </w:p>
    <w:p w14:paraId="41329BEE" w14:textId="77777777" w:rsidR="00B17944" w:rsidRPr="00172D0B" w:rsidRDefault="00B17944" w:rsidP="0044107B">
      <w:pPr>
        <w:pStyle w:val="ListParagraph"/>
        <w:numPr>
          <w:ilvl w:val="0"/>
          <w:numId w:val="12"/>
        </w:numPr>
        <w:spacing w:after="0" w:line="240" w:lineRule="auto"/>
        <w:jc w:val="both"/>
        <w:rPr>
          <w:rFonts w:ascii="Arial" w:eastAsia="Times New Roman" w:hAnsi="Arial" w:cs="Arial"/>
          <w:sz w:val="20"/>
          <w:szCs w:val="20"/>
          <w:lang w:eastAsia="en-GB"/>
        </w:rPr>
      </w:pPr>
      <w:r w:rsidRPr="00172D0B">
        <w:rPr>
          <w:rFonts w:ascii="Arial" w:eastAsia="Times New Roman" w:hAnsi="Arial" w:cs="Arial"/>
          <w:sz w:val="20"/>
          <w:szCs w:val="20"/>
          <w:lang w:eastAsia="en-GB"/>
        </w:rPr>
        <w:t xml:space="preserve">setting tasks of increasing difficulty, </w:t>
      </w:r>
      <w:r w:rsidR="00DD75DF" w:rsidRPr="00172D0B">
        <w:rPr>
          <w:rFonts w:ascii="Arial" w:eastAsia="Times New Roman" w:hAnsi="Arial" w:cs="Arial"/>
          <w:sz w:val="20"/>
          <w:szCs w:val="20"/>
          <w:lang w:eastAsia="en-GB"/>
        </w:rPr>
        <w:t xml:space="preserve">with </w:t>
      </w:r>
      <w:r w:rsidRPr="00172D0B">
        <w:rPr>
          <w:rFonts w:ascii="Arial" w:eastAsia="Times New Roman" w:hAnsi="Arial" w:cs="Arial"/>
          <w:sz w:val="20"/>
          <w:szCs w:val="20"/>
          <w:lang w:eastAsia="en-GB"/>
        </w:rPr>
        <w:t>some children not completing all tasks;</w:t>
      </w:r>
    </w:p>
    <w:p w14:paraId="4D94DF10" w14:textId="77777777" w:rsidR="0044107B" w:rsidRPr="00172D0B" w:rsidRDefault="0044107B" w:rsidP="0044107B">
      <w:pPr>
        <w:pStyle w:val="ListParagraph"/>
        <w:spacing w:after="0" w:line="240" w:lineRule="auto"/>
        <w:jc w:val="both"/>
        <w:rPr>
          <w:rFonts w:ascii="Arial" w:eastAsia="Times New Roman" w:hAnsi="Arial" w:cs="Arial"/>
          <w:sz w:val="20"/>
          <w:szCs w:val="20"/>
          <w:lang w:eastAsia="en-GB"/>
        </w:rPr>
      </w:pPr>
    </w:p>
    <w:p w14:paraId="633E4E57" w14:textId="77777777" w:rsidR="00B17944" w:rsidRPr="00172D0B" w:rsidRDefault="0044107B" w:rsidP="0044107B">
      <w:pPr>
        <w:pStyle w:val="ListParagraph"/>
        <w:numPr>
          <w:ilvl w:val="0"/>
          <w:numId w:val="12"/>
        </w:numPr>
        <w:spacing w:after="0" w:line="240" w:lineRule="auto"/>
        <w:jc w:val="both"/>
        <w:rPr>
          <w:rFonts w:ascii="Arial" w:eastAsia="Times New Roman" w:hAnsi="Arial" w:cs="Arial"/>
          <w:sz w:val="20"/>
          <w:szCs w:val="20"/>
          <w:lang w:eastAsia="en-GB"/>
        </w:rPr>
      </w:pPr>
      <w:r w:rsidRPr="00172D0B">
        <w:rPr>
          <w:rFonts w:ascii="Arial" w:eastAsia="Times New Roman" w:hAnsi="Arial" w:cs="Arial"/>
          <w:sz w:val="20"/>
          <w:szCs w:val="20"/>
          <w:lang w:eastAsia="en-GB"/>
        </w:rPr>
        <w:t>g</w:t>
      </w:r>
      <w:r w:rsidR="00B17944" w:rsidRPr="00172D0B">
        <w:rPr>
          <w:rFonts w:ascii="Arial" w:eastAsia="Times New Roman" w:hAnsi="Arial" w:cs="Arial"/>
          <w:sz w:val="20"/>
          <w:szCs w:val="20"/>
          <w:lang w:eastAsia="en-GB"/>
        </w:rPr>
        <w:t xml:space="preserve">rouping children by ability </w:t>
      </w:r>
      <w:r w:rsidR="00EC719A" w:rsidRPr="00172D0B">
        <w:rPr>
          <w:rFonts w:ascii="Arial" w:eastAsia="Times New Roman" w:hAnsi="Arial" w:cs="Arial"/>
          <w:sz w:val="20"/>
          <w:szCs w:val="20"/>
          <w:lang w:eastAsia="en-GB"/>
        </w:rPr>
        <w:t>a</w:t>
      </w:r>
      <w:r w:rsidR="00B17944" w:rsidRPr="00172D0B">
        <w:rPr>
          <w:rFonts w:ascii="Arial" w:eastAsia="Times New Roman" w:hAnsi="Arial" w:cs="Arial"/>
          <w:sz w:val="20"/>
          <w:szCs w:val="20"/>
          <w:lang w:eastAsia="en-GB"/>
        </w:rPr>
        <w:t>nd setting different tasks to each ability group;</w:t>
      </w:r>
    </w:p>
    <w:p w14:paraId="68503E2A" w14:textId="77777777" w:rsidR="0044107B" w:rsidRPr="00172D0B" w:rsidRDefault="0044107B" w:rsidP="0044107B">
      <w:pPr>
        <w:pStyle w:val="ListParagraph"/>
        <w:spacing w:after="0" w:line="240" w:lineRule="auto"/>
        <w:jc w:val="both"/>
        <w:rPr>
          <w:rFonts w:ascii="Arial" w:eastAsia="Times New Roman" w:hAnsi="Arial" w:cs="Arial"/>
          <w:sz w:val="20"/>
          <w:szCs w:val="20"/>
          <w:lang w:eastAsia="en-GB"/>
        </w:rPr>
      </w:pPr>
    </w:p>
    <w:p w14:paraId="696DB3F0" w14:textId="77777777" w:rsidR="00B17944" w:rsidRPr="00172D0B" w:rsidRDefault="00B17944" w:rsidP="0044107B">
      <w:pPr>
        <w:pStyle w:val="ListParagraph"/>
        <w:numPr>
          <w:ilvl w:val="0"/>
          <w:numId w:val="12"/>
        </w:numPr>
        <w:spacing w:after="0" w:line="240" w:lineRule="auto"/>
        <w:jc w:val="both"/>
        <w:rPr>
          <w:rFonts w:ascii="Arial" w:eastAsia="Times New Roman" w:hAnsi="Arial" w:cs="Arial"/>
          <w:sz w:val="20"/>
          <w:szCs w:val="20"/>
          <w:lang w:eastAsia="en-GB"/>
        </w:rPr>
      </w:pPr>
      <w:r w:rsidRPr="00172D0B">
        <w:rPr>
          <w:rFonts w:ascii="Arial" w:eastAsia="Times New Roman" w:hAnsi="Arial" w:cs="Arial"/>
          <w:sz w:val="20"/>
          <w:szCs w:val="20"/>
          <w:lang w:eastAsia="en-GB"/>
        </w:rPr>
        <w:t>providing resources of different complexity according to the ability of the child;</w:t>
      </w:r>
    </w:p>
    <w:p w14:paraId="309CE07F" w14:textId="77777777" w:rsidR="0044107B" w:rsidRPr="00172D0B" w:rsidRDefault="0044107B" w:rsidP="0044107B">
      <w:pPr>
        <w:pStyle w:val="ListParagraph"/>
        <w:spacing w:after="0" w:line="240" w:lineRule="auto"/>
        <w:jc w:val="both"/>
        <w:rPr>
          <w:rFonts w:ascii="Arial" w:eastAsia="Times New Roman" w:hAnsi="Arial" w:cs="Arial"/>
          <w:sz w:val="20"/>
          <w:szCs w:val="20"/>
          <w:lang w:eastAsia="en-GB"/>
        </w:rPr>
      </w:pPr>
    </w:p>
    <w:p w14:paraId="0D5D279B" w14:textId="77777777" w:rsidR="00DD75DF" w:rsidRPr="00172D0B" w:rsidRDefault="00B17944" w:rsidP="00DD75DF">
      <w:pPr>
        <w:pStyle w:val="ListParagraph"/>
        <w:numPr>
          <w:ilvl w:val="0"/>
          <w:numId w:val="12"/>
        </w:numPr>
        <w:spacing w:after="0" w:line="240" w:lineRule="auto"/>
        <w:jc w:val="both"/>
        <w:rPr>
          <w:rFonts w:ascii="Arial" w:eastAsia="Times New Roman" w:hAnsi="Arial" w:cs="Arial"/>
          <w:sz w:val="20"/>
          <w:szCs w:val="20"/>
          <w:lang w:eastAsia="en-GB"/>
        </w:rPr>
      </w:pPr>
      <w:r w:rsidRPr="00172D0B">
        <w:rPr>
          <w:rFonts w:ascii="Arial" w:eastAsia="Times New Roman" w:hAnsi="Arial" w:cs="Arial"/>
          <w:sz w:val="20"/>
          <w:szCs w:val="20"/>
          <w:lang w:eastAsia="en-GB"/>
        </w:rPr>
        <w:t>using classroom assistants to support the work of individual children or groups of children</w:t>
      </w:r>
      <w:r w:rsidR="008A7DAF" w:rsidRPr="00172D0B">
        <w:rPr>
          <w:rFonts w:ascii="Arial" w:eastAsia="Times New Roman" w:hAnsi="Arial" w:cs="Arial"/>
          <w:sz w:val="20"/>
          <w:szCs w:val="20"/>
          <w:lang w:eastAsia="en-GB"/>
        </w:rPr>
        <w:t>;</w:t>
      </w:r>
    </w:p>
    <w:p w14:paraId="49C51304" w14:textId="77777777" w:rsidR="00DD75DF" w:rsidRPr="00172D0B" w:rsidRDefault="00DD75DF" w:rsidP="00DD75DF">
      <w:pPr>
        <w:pStyle w:val="ListParagraph"/>
        <w:rPr>
          <w:rFonts w:ascii="Arial" w:eastAsia="Times New Roman" w:hAnsi="Arial" w:cs="Arial"/>
          <w:sz w:val="20"/>
          <w:szCs w:val="20"/>
          <w:lang w:eastAsia="en-GB"/>
        </w:rPr>
      </w:pPr>
    </w:p>
    <w:p w14:paraId="287752A7" w14:textId="77777777" w:rsidR="008A7DAF" w:rsidRPr="00172D0B" w:rsidRDefault="00DD75DF" w:rsidP="008A7DAF">
      <w:pPr>
        <w:pStyle w:val="ListParagraph"/>
        <w:numPr>
          <w:ilvl w:val="0"/>
          <w:numId w:val="12"/>
        </w:numPr>
        <w:spacing w:after="0" w:line="240" w:lineRule="auto"/>
        <w:jc w:val="both"/>
        <w:rPr>
          <w:rFonts w:ascii="Arial" w:eastAsia="Times New Roman" w:hAnsi="Arial" w:cs="Arial"/>
          <w:sz w:val="20"/>
          <w:szCs w:val="20"/>
          <w:lang w:eastAsia="en-GB"/>
        </w:rPr>
      </w:pPr>
      <w:r w:rsidRPr="00172D0B">
        <w:rPr>
          <w:rFonts w:ascii="Arial" w:eastAsia="Times New Roman" w:hAnsi="Arial" w:cs="Arial"/>
          <w:sz w:val="20"/>
          <w:szCs w:val="20"/>
          <w:lang w:eastAsia="en-GB"/>
        </w:rPr>
        <w:t>using</w:t>
      </w:r>
      <w:r w:rsidR="00AB5484" w:rsidRPr="00172D0B">
        <w:rPr>
          <w:rFonts w:ascii="Arial" w:eastAsia="Times New Roman" w:hAnsi="Arial" w:cs="Arial"/>
          <w:sz w:val="20"/>
          <w:szCs w:val="20"/>
          <w:lang w:eastAsia="en-GB"/>
        </w:rPr>
        <w:t xml:space="preserve"> the </w:t>
      </w:r>
      <w:r w:rsidRPr="00172D0B">
        <w:rPr>
          <w:rFonts w:ascii="Arial" w:eastAsia="Times New Roman" w:hAnsi="Arial" w:cs="Arial"/>
          <w:sz w:val="20"/>
          <w:szCs w:val="20"/>
          <w:lang w:eastAsia="en-GB"/>
        </w:rPr>
        <w:t xml:space="preserve">Lancashire Scheme of Work from the </w:t>
      </w:r>
      <w:r w:rsidR="00AB5484" w:rsidRPr="00172D0B">
        <w:rPr>
          <w:rFonts w:ascii="Arial" w:eastAsia="Times New Roman" w:hAnsi="Arial" w:cs="Arial"/>
          <w:sz w:val="20"/>
          <w:szCs w:val="20"/>
          <w:lang w:eastAsia="en-GB"/>
        </w:rPr>
        <w:t xml:space="preserve">New </w:t>
      </w:r>
      <w:r w:rsidRPr="00172D0B">
        <w:rPr>
          <w:rFonts w:ascii="Arial" w:eastAsia="Times New Roman" w:hAnsi="Arial" w:cs="Arial"/>
          <w:sz w:val="20"/>
          <w:szCs w:val="20"/>
          <w:lang w:eastAsia="en-GB"/>
        </w:rPr>
        <w:t xml:space="preserve">National </w:t>
      </w:r>
      <w:r w:rsidR="00B17944" w:rsidRPr="00172D0B">
        <w:rPr>
          <w:rFonts w:ascii="Arial" w:eastAsia="Times New Roman" w:hAnsi="Arial" w:cs="Arial"/>
          <w:sz w:val="20"/>
          <w:szCs w:val="20"/>
          <w:lang w:eastAsia="en-GB"/>
        </w:rPr>
        <w:t xml:space="preserve">Curriculum </w:t>
      </w:r>
      <w:r w:rsidR="00D826DD" w:rsidRPr="00172D0B">
        <w:rPr>
          <w:rFonts w:ascii="Arial" w:eastAsia="Times New Roman" w:hAnsi="Arial" w:cs="Arial"/>
          <w:sz w:val="20"/>
          <w:szCs w:val="20"/>
          <w:lang w:eastAsia="en-GB"/>
        </w:rPr>
        <w:t>a</w:t>
      </w:r>
      <w:r w:rsidR="00B17944" w:rsidRPr="00172D0B">
        <w:rPr>
          <w:rFonts w:ascii="Arial" w:eastAsia="Times New Roman" w:hAnsi="Arial" w:cs="Arial"/>
          <w:sz w:val="20"/>
          <w:szCs w:val="20"/>
          <w:lang w:eastAsia="en-GB"/>
        </w:rPr>
        <w:t xml:space="preserve">s the basis for our curriculum planning. </w:t>
      </w:r>
      <w:r w:rsidR="0044107B" w:rsidRPr="00172D0B">
        <w:rPr>
          <w:rFonts w:ascii="Arial" w:eastAsia="Times New Roman" w:hAnsi="Arial" w:cs="Arial"/>
          <w:sz w:val="20"/>
          <w:szCs w:val="20"/>
          <w:lang w:eastAsia="en-GB"/>
        </w:rPr>
        <w:t>Foundation Stage</w:t>
      </w:r>
      <w:r w:rsidRPr="00172D0B">
        <w:rPr>
          <w:rFonts w:ascii="Arial" w:eastAsia="Times New Roman" w:hAnsi="Arial" w:cs="Arial"/>
          <w:sz w:val="20"/>
          <w:szCs w:val="20"/>
          <w:lang w:eastAsia="en-GB"/>
        </w:rPr>
        <w:t xml:space="preserve"> and </w:t>
      </w:r>
      <w:r w:rsidR="00EC719A" w:rsidRPr="00172D0B">
        <w:rPr>
          <w:rFonts w:ascii="Arial" w:eastAsia="Times New Roman" w:hAnsi="Arial" w:cs="Arial"/>
          <w:sz w:val="20"/>
          <w:szCs w:val="20"/>
          <w:lang w:eastAsia="en-GB"/>
        </w:rPr>
        <w:t>KS1</w:t>
      </w:r>
      <w:r w:rsidRPr="00172D0B">
        <w:rPr>
          <w:rFonts w:ascii="Arial" w:eastAsia="Times New Roman" w:hAnsi="Arial" w:cs="Arial"/>
          <w:sz w:val="20"/>
          <w:szCs w:val="20"/>
          <w:lang w:eastAsia="en-GB"/>
        </w:rPr>
        <w:t xml:space="preserve"> units of work focus on the development of fundamental skills</w:t>
      </w:r>
      <w:r w:rsidR="00EC719A" w:rsidRPr="00172D0B">
        <w:rPr>
          <w:rFonts w:ascii="Arial" w:eastAsia="Times New Roman" w:hAnsi="Arial" w:cs="Arial"/>
          <w:sz w:val="20"/>
          <w:szCs w:val="20"/>
          <w:lang w:eastAsia="en-GB"/>
        </w:rPr>
        <w:t xml:space="preserve">, </w:t>
      </w:r>
      <w:r w:rsidRPr="00172D0B">
        <w:rPr>
          <w:rFonts w:ascii="Arial" w:eastAsia="Times New Roman" w:hAnsi="Arial" w:cs="Arial"/>
          <w:sz w:val="20"/>
          <w:szCs w:val="20"/>
          <w:lang w:eastAsia="en-GB"/>
        </w:rPr>
        <w:t xml:space="preserve">which are then developed in </w:t>
      </w:r>
      <w:r w:rsidR="00EC719A" w:rsidRPr="00172D0B">
        <w:rPr>
          <w:rFonts w:ascii="Arial" w:eastAsia="Times New Roman" w:hAnsi="Arial" w:cs="Arial"/>
          <w:sz w:val="20"/>
          <w:szCs w:val="20"/>
          <w:lang w:eastAsia="en-GB"/>
        </w:rPr>
        <w:t xml:space="preserve">KS2 </w:t>
      </w:r>
      <w:r w:rsidR="008A7DAF" w:rsidRPr="00172D0B">
        <w:rPr>
          <w:rFonts w:ascii="Arial" w:eastAsia="Times New Roman" w:hAnsi="Arial" w:cs="Arial"/>
          <w:sz w:val="20"/>
          <w:szCs w:val="20"/>
          <w:lang w:eastAsia="en-GB"/>
        </w:rPr>
        <w:t xml:space="preserve">through </w:t>
      </w:r>
      <w:r w:rsidRPr="00172D0B">
        <w:rPr>
          <w:rFonts w:ascii="Arial" w:eastAsia="Times New Roman" w:hAnsi="Arial" w:cs="Arial"/>
          <w:sz w:val="20"/>
          <w:szCs w:val="20"/>
          <w:lang w:eastAsia="en-GB"/>
        </w:rPr>
        <w:t>participat</w:t>
      </w:r>
      <w:r w:rsidR="008A7DAF" w:rsidRPr="00172D0B">
        <w:rPr>
          <w:rFonts w:ascii="Arial" w:eastAsia="Times New Roman" w:hAnsi="Arial" w:cs="Arial"/>
          <w:sz w:val="20"/>
          <w:szCs w:val="20"/>
          <w:lang w:eastAsia="en-GB"/>
        </w:rPr>
        <w:t>ion in a variety of activities;</w:t>
      </w:r>
    </w:p>
    <w:p w14:paraId="04AA8E1D" w14:textId="77777777" w:rsidR="008A7DAF" w:rsidRPr="00172D0B" w:rsidRDefault="008A7DAF" w:rsidP="008A7DAF">
      <w:pPr>
        <w:pStyle w:val="ListParagraph"/>
        <w:rPr>
          <w:rFonts w:ascii="Arial" w:eastAsia="Times New Roman" w:hAnsi="Arial" w:cs="Arial"/>
          <w:sz w:val="20"/>
          <w:szCs w:val="20"/>
          <w:lang w:eastAsia="en-GB"/>
        </w:rPr>
      </w:pPr>
    </w:p>
    <w:p w14:paraId="1E1A9FEA" w14:textId="77777777" w:rsidR="00E52942" w:rsidRPr="00172D0B" w:rsidRDefault="008A7DAF" w:rsidP="008A7DAF">
      <w:pPr>
        <w:pStyle w:val="ListParagraph"/>
        <w:numPr>
          <w:ilvl w:val="0"/>
          <w:numId w:val="12"/>
        </w:numPr>
        <w:spacing w:after="0" w:line="240" w:lineRule="auto"/>
        <w:jc w:val="both"/>
        <w:rPr>
          <w:rFonts w:ascii="Arial" w:eastAsia="Times New Roman" w:hAnsi="Arial" w:cs="Arial"/>
          <w:sz w:val="20"/>
          <w:szCs w:val="20"/>
          <w:lang w:eastAsia="en-GB"/>
        </w:rPr>
      </w:pPr>
      <w:r w:rsidRPr="00172D0B">
        <w:rPr>
          <w:rFonts w:ascii="Arial" w:eastAsia="Times New Roman" w:hAnsi="Arial" w:cs="Arial"/>
          <w:sz w:val="20"/>
          <w:szCs w:val="20"/>
          <w:lang w:eastAsia="en-GB"/>
        </w:rPr>
        <w:t xml:space="preserve">giving children </w:t>
      </w:r>
      <w:r w:rsidR="00E52942" w:rsidRPr="00172D0B">
        <w:rPr>
          <w:rFonts w:ascii="Arial" w:eastAsia="Times New Roman" w:hAnsi="Arial" w:cs="Arial"/>
          <w:sz w:val="20"/>
          <w:szCs w:val="20"/>
          <w:lang w:eastAsia="en-GB"/>
        </w:rPr>
        <w:t>the chance to consolidate and extend their skills and abilities as they move through the school</w:t>
      </w:r>
      <w:r w:rsidRPr="00172D0B">
        <w:rPr>
          <w:rFonts w:ascii="Arial" w:eastAsia="Times New Roman" w:hAnsi="Arial" w:cs="Arial"/>
          <w:sz w:val="20"/>
          <w:szCs w:val="20"/>
          <w:lang w:eastAsia="en-GB"/>
        </w:rPr>
        <w:t xml:space="preserve"> by</w:t>
      </w:r>
      <w:r w:rsidR="00E52942" w:rsidRPr="00172D0B">
        <w:rPr>
          <w:rFonts w:ascii="Arial" w:eastAsia="Times New Roman" w:hAnsi="Arial" w:cs="Arial"/>
          <w:sz w:val="20"/>
          <w:szCs w:val="20"/>
          <w:lang w:eastAsia="en-GB"/>
        </w:rPr>
        <w:t xml:space="preserve"> build</w:t>
      </w:r>
      <w:r w:rsidRPr="00172D0B">
        <w:rPr>
          <w:rFonts w:ascii="Arial" w:eastAsia="Times New Roman" w:hAnsi="Arial" w:cs="Arial"/>
          <w:sz w:val="20"/>
          <w:szCs w:val="20"/>
          <w:lang w:eastAsia="en-GB"/>
        </w:rPr>
        <w:t>ing</w:t>
      </w:r>
      <w:r w:rsidR="00E52942" w:rsidRPr="00172D0B">
        <w:rPr>
          <w:rFonts w:ascii="Arial" w:eastAsia="Times New Roman" w:hAnsi="Arial" w:cs="Arial"/>
          <w:sz w:val="20"/>
          <w:szCs w:val="20"/>
          <w:lang w:eastAsia="en-GB"/>
        </w:rPr>
        <w:t xml:space="preserve"> upon skills and knowledge obtained in prior years. </w:t>
      </w:r>
    </w:p>
    <w:p w14:paraId="7E75A261" w14:textId="77777777" w:rsidR="00BC14C6" w:rsidRPr="00172D0B" w:rsidRDefault="00BC14C6" w:rsidP="0044107B">
      <w:pPr>
        <w:pStyle w:val="Textbody"/>
        <w:spacing w:after="0" w:line="312" w:lineRule="auto"/>
        <w:jc w:val="both"/>
        <w:rPr>
          <w:rFonts w:ascii="Arial" w:eastAsia="Times New Roman" w:hAnsi="Arial" w:cs="Arial"/>
          <w:b/>
          <w:bCs/>
          <w:kern w:val="0"/>
          <w:sz w:val="20"/>
          <w:szCs w:val="20"/>
          <w:lang w:eastAsia="en-GB" w:bidi="ar-SA"/>
        </w:rPr>
      </w:pPr>
    </w:p>
    <w:p w14:paraId="01E3634B" w14:textId="14DA0C8A" w:rsidR="00443CC7" w:rsidRPr="00172D0B" w:rsidRDefault="002A530F" w:rsidP="00443CC7">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2</w:t>
      </w:r>
      <w:r w:rsidR="00443CC7" w:rsidRPr="00172D0B">
        <w:rPr>
          <w:rFonts w:ascii="Arial" w:hAnsi="Arial" w:cs="Arial"/>
          <w:color w:val="000000"/>
          <w:sz w:val="20"/>
          <w:szCs w:val="20"/>
        </w:rPr>
        <w:t xml:space="preserve">.2 The school is committed to the inclusion of all children in the full range of activities available, including P.E. Children with specific needs are treated sensitively and encouraged to participate as fully as possible in each unit of work. Where full participation is not possible, teaching staff work to ensure the child is able to </w:t>
      </w:r>
      <w:r w:rsidRPr="00172D0B">
        <w:rPr>
          <w:rFonts w:ascii="Arial" w:hAnsi="Arial" w:cs="Arial"/>
          <w:color w:val="000000"/>
          <w:sz w:val="20"/>
          <w:szCs w:val="20"/>
        </w:rPr>
        <w:t xml:space="preserve">make their best effort to </w:t>
      </w:r>
      <w:r w:rsidR="00443CC7" w:rsidRPr="00172D0B">
        <w:rPr>
          <w:rFonts w:ascii="Arial" w:hAnsi="Arial" w:cs="Arial"/>
          <w:color w:val="000000"/>
          <w:sz w:val="20"/>
          <w:szCs w:val="20"/>
        </w:rPr>
        <w:t>develop skills and experience activities to as full an extent as possible.</w:t>
      </w:r>
    </w:p>
    <w:p w14:paraId="0B64F80F" w14:textId="77777777" w:rsidR="00BC14C6" w:rsidRPr="00172D0B" w:rsidRDefault="00BC14C6" w:rsidP="0044107B">
      <w:pPr>
        <w:pStyle w:val="Textbody"/>
        <w:spacing w:after="0" w:line="312" w:lineRule="auto"/>
        <w:jc w:val="both"/>
        <w:rPr>
          <w:rFonts w:ascii="Arial" w:eastAsia="Times New Roman" w:hAnsi="Arial" w:cs="Arial"/>
          <w:b/>
          <w:bCs/>
          <w:kern w:val="0"/>
          <w:sz w:val="20"/>
          <w:szCs w:val="20"/>
          <w:lang w:eastAsia="en-GB" w:bidi="ar-SA"/>
        </w:rPr>
      </w:pPr>
    </w:p>
    <w:p w14:paraId="3B8D19B0" w14:textId="77777777" w:rsidR="0098388C" w:rsidRPr="00FD39B2" w:rsidRDefault="0098388C" w:rsidP="0044107B">
      <w:pPr>
        <w:pStyle w:val="Textbody"/>
        <w:numPr>
          <w:ilvl w:val="0"/>
          <w:numId w:val="9"/>
        </w:numPr>
        <w:spacing w:after="0" w:line="312" w:lineRule="auto"/>
        <w:jc w:val="both"/>
        <w:rPr>
          <w:rFonts w:ascii="Arial" w:hAnsi="Arial" w:cs="Arial"/>
          <w:b/>
          <w:color w:val="00B050"/>
          <w:u w:val="single"/>
        </w:rPr>
      </w:pPr>
      <w:r w:rsidRPr="00FD39B2">
        <w:rPr>
          <w:rFonts w:ascii="Arial" w:eastAsia="Times New Roman" w:hAnsi="Arial" w:cs="Arial"/>
          <w:b/>
          <w:bCs/>
          <w:color w:val="00B050"/>
          <w:u w:val="single"/>
          <w:lang w:eastAsia="en-GB"/>
        </w:rPr>
        <w:t>P.E. lessons</w:t>
      </w:r>
    </w:p>
    <w:p w14:paraId="2F1F554A" w14:textId="77777777" w:rsidR="0098388C" w:rsidRPr="00172D0B" w:rsidRDefault="0098388C" w:rsidP="0044107B">
      <w:pPr>
        <w:pStyle w:val="Textbody"/>
        <w:spacing w:after="0" w:line="312" w:lineRule="auto"/>
        <w:jc w:val="both"/>
        <w:rPr>
          <w:rFonts w:ascii="Arial" w:hAnsi="Arial" w:cs="Arial"/>
          <w:color w:val="000000"/>
          <w:sz w:val="20"/>
          <w:szCs w:val="20"/>
        </w:rPr>
      </w:pPr>
    </w:p>
    <w:p w14:paraId="6017B2B3" w14:textId="77777777" w:rsidR="0098388C" w:rsidRPr="00172D0B" w:rsidRDefault="00157E17"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3</w:t>
      </w:r>
      <w:r w:rsidR="0098388C" w:rsidRPr="00172D0B">
        <w:rPr>
          <w:rFonts w:ascii="Arial" w:hAnsi="Arial" w:cs="Arial"/>
          <w:color w:val="000000"/>
          <w:sz w:val="20"/>
          <w:szCs w:val="20"/>
        </w:rPr>
        <w:t xml:space="preserve">.1 P.E. is delivered through two weekly lessons. Children participate in a range of activities across the year, receiving a broad and balanced curriculum which teaches balance, control, co-ordination and stamina, and which builds on skills year upon year.  All P.E. lessons are designed to deliver vigorous activity and to improve fitness. </w:t>
      </w:r>
    </w:p>
    <w:p w14:paraId="082F6D6C" w14:textId="77777777" w:rsidR="0098388C" w:rsidRPr="00172D0B" w:rsidRDefault="0098388C" w:rsidP="0044107B">
      <w:pPr>
        <w:pStyle w:val="Textbody"/>
        <w:spacing w:after="0" w:line="312" w:lineRule="auto"/>
        <w:jc w:val="both"/>
        <w:rPr>
          <w:rFonts w:ascii="Arial" w:hAnsi="Arial" w:cs="Arial"/>
          <w:color w:val="000000"/>
          <w:sz w:val="20"/>
          <w:szCs w:val="20"/>
        </w:rPr>
      </w:pPr>
    </w:p>
    <w:p w14:paraId="1E858D65" w14:textId="77777777" w:rsidR="0098388C" w:rsidRPr="00172D0B" w:rsidRDefault="00157E17"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3</w:t>
      </w:r>
      <w:r w:rsidR="0098388C" w:rsidRPr="00172D0B">
        <w:rPr>
          <w:rFonts w:ascii="Arial" w:hAnsi="Arial" w:cs="Arial"/>
          <w:color w:val="000000"/>
          <w:sz w:val="20"/>
          <w:szCs w:val="20"/>
        </w:rPr>
        <w:t>.2 All children are expected to wear appropriate clothing and footwear, and to participate to their full capacity. P.E. kit comprises of shorts, t-shirt and pumps for indoor activities, and additional trainers for outdoor activities. Jewellery cannot be worn. The children are taught both indoors and outdoors throughout the changing seasons. Cold weather does not limit our curriculum; children are encouraged to get outside as often as they can, and so both pumps and trainers should be available for use.</w:t>
      </w:r>
    </w:p>
    <w:p w14:paraId="5CABAAF8" w14:textId="77777777" w:rsidR="004A320A" w:rsidRPr="00172D0B" w:rsidRDefault="004A320A" w:rsidP="0044107B">
      <w:pPr>
        <w:spacing w:after="0" w:line="312" w:lineRule="auto"/>
        <w:jc w:val="both"/>
        <w:rPr>
          <w:rFonts w:ascii="Arial" w:eastAsia="Arial,Times New Roman" w:hAnsi="Arial" w:cs="Arial"/>
          <w:sz w:val="20"/>
          <w:szCs w:val="20"/>
          <w:lang w:eastAsia="en-GB"/>
        </w:rPr>
      </w:pPr>
    </w:p>
    <w:p w14:paraId="427967B9" w14:textId="77777777" w:rsidR="008D546B" w:rsidRPr="008D546B" w:rsidRDefault="008D546B" w:rsidP="008D546B">
      <w:pPr>
        <w:pStyle w:val="Textbody"/>
        <w:spacing w:after="0" w:line="312" w:lineRule="auto"/>
        <w:ind w:left="-360"/>
        <w:jc w:val="both"/>
        <w:rPr>
          <w:rFonts w:ascii="Arial" w:hAnsi="Arial" w:cs="Arial"/>
          <w:color w:val="00B050"/>
          <w:u w:val="single"/>
        </w:rPr>
      </w:pPr>
    </w:p>
    <w:p w14:paraId="40CAC602" w14:textId="1C2E9791" w:rsidR="004A320A" w:rsidRPr="00FD39B2" w:rsidRDefault="004A320A" w:rsidP="00E10A74">
      <w:pPr>
        <w:pStyle w:val="Textbody"/>
        <w:numPr>
          <w:ilvl w:val="0"/>
          <w:numId w:val="9"/>
        </w:numPr>
        <w:spacing w:after="0" w:line="312" w:lineRule="auto"/>
        <w:jc w:val="both"/>
        <w:rPr>
          <w:rFonts w:ascii="Arial" w:hAnsi="Arial" w:cs="Arial"/>
          <w:color w:val="00B050"/>
          <w:u w:val="single"/>
        </w:rPr>
      </w:pPr>
      <w:r w:rsidRPr="00FD39B2">
        <w:rPr>
          <w:rFonts w:ascii="Arial" w:hAnsi="Arial" w:cs="Arial"/>
          <w:b/>
          <w:color w:val="00B050"/>
          <w:u w:val="single"/>
        </w:rPr>
        <w:lastRenderedPageBreak/>
        <w:t xml:space="preserve">Sports </w:t>
      </w:r>
      <w:r w:rsidR="004F0FC9" w:rsidRPr="00FD39B2">
        <w:rPr>
          <w:rFonts w:ascii="Arial" w:hAnsi="Arial" w:cs="Arial"/>
          <w:b/>
          <w:color w:val="00B050"/>
          <w:u w:val="single"/>
        </w:rPr>
        <w:t xml:space="preserve">Premium </w:t>
      </w:r>
      <w:r w:rsidRPr="00FD39B2">
        <w:rPr>
          <w:rFonts w:ascii="Arial" w:hAnsi="Arial" w:cs="Arial"/>
          <w:b/>
          <w:color w:val="00B050"/>
          <w:u w:val="single"/>
        </w:rPr>
        <w:t>Funding</w:t>
      </w:r>
    </w:p>
    <w:p w14:paraId="3E1B135E" w14:textId="77777777" w:rsidR="004A320A" w:rsidRPr="00172D0B" w:rsidRDefault="004A320A" w:rsidP="0044107B">
      <w:pPr>
        <w:pStyle w:val="Textbody"/>
        <w:spacing w:after="0" w:line="312" w:lineRule="auto"/>
        <w:jc w:val="both"/>
        <w:rPr>
          <w:rFonts w:ascii="Arial" w:hAnsi="Arial" w:cs="Arial"/>
          <w:color w:val="000000"/>
          <w:sz w:val="20"/>
          <w:szCs w:val="20"/>
        </w:rPr>
      </w:pPr>
    </w:p>
    <w:p w14:paraId="3F83E730" w14:textId="4476F417" w:rsidR="004A320A" w:rsidRPr="00172D0B" w:rsidRDefault="002A530F"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4</w:t>
      </w:r>
      <w:r w:rsidR="004A320A" w:rsidRPr="00172D0B">
        <w:rPr>
          <w:rFonts w:ascii="Arial" w:hAnsi="Arial" w:cs="Arial"/>
          <w:color w:val="000000"/>
          <w:sz w:val="20"/>
          <w:szCs w:val="20"/>
        </w:rPr>
        <w:t xml:space="preserve">.1 We receive approximately </w:t>
      </w:r>
      <w:r w:rsidR="00F92E79" w:rsidRPr="00172D0B">
        <w:rPr>
          <w:rFonts w:ascii="Arial" w:hAnsi="Arial" w:cs="Arial"/>
          <w:color w:val="000000"/>
          <w:sz w:val="20"/>
          <w:szCs w:val="20"/>
        </w:rPr>
        <w:t>£</w:t>
      </w:r>
      <w:r w:rsidR="008D546B">
        <w:rPr>
          <w:rFonts w:ascii="Arial" w:hAnsi="Arial" w:cs="Arial"/>
          <w:color w:val="000000"/>
          <w:sz w:val="20"/>
          <w:szCs w:val="20"/>
        </w:rPr>
        <w:t>16</w:t>
      </w:r>
      <w:r w:rsidR="00DD7EA6" w:rsidRPr="00172D0B">
        <w:rPr>
          <w:rFonts w:ascii="Arial" w:hAnsi="Arial" w:cs="Arial"/>
          <w:color w:val="000000"/>
          <w:sz w:val="20"/>
          <w:szCs w:val="20"/>
        </w:rPr>
        <w:t>,000</w:t>
      </w:r>
      <w:r w:rsidR="00F92E79" w:rsidRPr="00172D0B">
        <w:rPr>
          <w:rFonts w:ascii="Arial" w:hAnsi="Arial" w:cs="Arial"/>
          <w:color w:val="000000"/>
          <w:sz w:val="20"/>
          <w:szCs w:val="20"/>
        </w:rPr>
        <w:t xml:space="preserve"> Sports Premium </w:t>
      </w:r>
      <w:r w:rsidR="004A320A" w:rsidRPr="00172D0B">
        <w:rPr>
          <w:rFonts w:ascii="Arial" w:hAnsi="Arial" w:cs="Arial"/>
          <w:color w:val="000000"/>
          <w:sz w:val="20"/>
          <w:szCs w:val="20"/>
        </w:rPr>
        <w:t>each year</w:t>
      </w:r>
      <w:r w:rsidR="00F92E79" w:rsidRPr="00172D0B">
        <w:rPr>
          <w:rFonts w:ascii="Arial" w:hAnsi="Arial" w:cs="Arial"/>
          <w:color w:val="000000"/>
          <w:sz w:val="20"/>
          <w:szCs w:val="20"/>
        </w:rPr>
        <w:t>. At Hippings, we seek to</w:t>
      </w:r>
      <w:r w:rsidR="004A320A" w:rsidRPr="00172D0B">
        <w:rPr>
          <w:rFonts w:ascii="Arial" w:hAnsi="Arial" w:cs="Arial"/>
          <w:color w:val="000000"/>
          <w:sz w:val="20"/>
          <w:szCs w:val="20"/>
        </w:rPr>
        <w:t xml:space="preserve"> use t</w:t>
      </w:r>
      <w:r w:rsidR="00F92E79" w:rsidRPr="00172D0B">
        <w:rPr>
          <w:rFonts w:ascii="Arial" w:hAnsi="Arial" w:cs="Arial"/>
          <w:color w:val="000000"/>
          <w:sz w:val="20"/>
          <w:szCs w:val="20"/>
        </w:rPr>
        <w:t xml:space="preserve">his funding </w:t>
      </w:r>
      <w:r w:rsidR="004A320A" w:rsidRPr="00172D0B">
        <w:rPr>
          <w:rFonts w:ascii="Arial" w:hAnsi="Arial" w:cs="Arial"/>
          <w:color w:val="000000"/>
          <w:sz w:val="20"/>
          <w:szCs w:val="20"/>
        </w:rPr>
        <w:t xml:space="preserve">to improve the quality of P.E. lessons, </w:t>
      </w:r>
      <w:r w:rsidR="00F92E79" w:rsidRPr="00172D0B">
        <w:rPr>
          <w:rFonts w:ascii="Arial" w:hAnsi="Arial" w:cs="Arial"/>
          <w:color w:val="000000"/>
          <w:sz w:val="20"/>
          <w:szCs w:val="20"/>
        </w:rPr>
        <w:t>replace and renew equipment,</w:t>
      </w:r>
      <w:r w:rsidR="004A320A" w:rsidRPr="00172D0B">
        <w:rPr>
          <w:rFonts w:ascii="Arial" w:hAnsi="Arial" w:cs="Arial"/>
          <w:color w:val="000000"/>
          <w:sz w:val="20"/>
          <w:szCs w:val="20"/>
        </w:rPr>
        <w:t xml:space="preserve"> develop</w:t>
      </w:r>
      <w:r w:rsidRPr="00172D0B">
        <w:rPr>
          <w:rFonts w:ascii="Arial" w:hAnsi="Arial" w:cs="Arial"/>
          <w:color w:val="000000"/>
          <w:sz w:val="20"/>
          <w:szCs w:val="20"/>
        </w:rPr>
        <w:t xml:space="preserve"> staff</w:t>
      </w:r>
      <w:r w:rsidR="004A320A" w:rsidRPr="00172D0B">
        <w:rPr>
          <w:rFonts w:ascii="Arial" w:hAnsi="Arial" w:cs="Arial"/>
          <w:color w:val="000000"/>
          <w:sz w:val="20"/>
          <w:szCs w:val="20"/>
        </w:rPr>
        <w:t xml:space="preserve"> </w:t>
      </w:r>
      <w:r w:rsidR="00255AFC" w:rsidRPr="00172D0B">
        <w:rPr>
          <w:rFonts w:ascii="Arial" w:hAnsi="Arial" w:cs="Arial"/>
          <w:color w:val="000000"/>
          <w:sz w:val="20"/>
          <w:szCs w:val="20"/>
        </w:rPr>
        <w:t xml:space="preserve">skills </w:t>
      </w:r>
      <w:r w:rsidR="004A320A" w:rsidRPr="00172D0B">
        <w:rPr>
          <w:rFonts w:ascii="Arial" w:hAnsi="Arial" w:cs="Arial"/>
          <w:color w:val="000000"/>
          <w:sz w:val="20"/>
          <w:szCs w:val="20"/>
        </w:rPr>
        <w:t xml:space="preserve">and to enable </w:t>
      </w:r>
      <w:r w:rsidR="00255AFC" w:rsidRPr="00172D0B">
        <w:rPr>
          <w:rFonts w:ascii="Arial" w:hAnsi="Arial" w:cs="Arial"/>
          <w:color w:val="000000"/>
          <w:sz w:val="20"/>
          <w:szCs w:val="20"/>
        </w:rPr>
        <w:t>the</w:t>
      </w:r>
      <w:r w:rsidR="00F92E79" w:rsidRPr="00172D0B">
        <w:rPr>
          <w:rFonts w:ascii="Arial" w:hAnsi="Arial" w:cs="Arial"/>
          <w:color w:val="000000"/>
          <w:sz w:val="20"/>
          <w:szCs w:val="20"/>
        </w:rPr>
        <w:t xml:space="preserve"> school </w:t>
      </w:r>
      <w:r w:rsidR="004A320A" w:rsidRPr="00172D0B">
        <w:rPr>
          <w:rFonts w:ascii="Arial" w:hAnsi="Arial" w:cs="Arial"/>
          <w:color w:val="000000"/>
          <w:sz w:val="20"/>
          <w:szCs w:val="20"/>
        </w:rPr>
        <w:t>to offer children as wide a range of after-school activities as possible at no cost to families.</w:t>
      </w:r>
    </w:p>
    <w:p w14:paraId="4248FA2C" w14:textId="77777777" w:rsidR="004A320A" w:rsidRPr="00172D0B" w:rsidRDefault="004A320A" w:rsidP="0044107B">
      <w:pPr>
        <w:pStyle w:val="Textbody"/>
        <w:spacing w:after="0" w:line="312" w:lineRule="auto"/>
        <w:jc w:val="both"/>
        <w:rPr>
          <w:rFonts w:ascii="Arial" w:hAnsi="Arial" w:cs="Arial"/>
          <w:color w:val="000000"/>
          <w:sz w:val="20"/>
          <w:szCs w:val="20"/>
        </w:rPr>
      </w:pPr>
    </w:p>
    <w:p w14:paraId="04B24CBE" w14:textId="72312E3F" w:rsidR="004A320A" w:rsidRPr="00172D0B" w:rsidRDefault="002A530F"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4.2</w:t>
      </w:r>
      <w:r w:rsidR="004A320A" w:rsidRPr="00172D0B">
        <w:rPr>
          <w:rFonts w:ascii="Arial" w:hAnsi="Arial" w:cs="Arial"/>
          <w:color w:val="000000"/>
          <w:sz w:val="20"/>
          <w:szCs w:val="20"/>
        </w:rPr>
        <w:t xml:space="preserve"> In order to provide children with the chance to experience a wide range of activities, </w:t>
      </w:r>
      <w:r w:rsidR="00F92E79" w:rsidRPr="00172D0B">
        <w:rPr>
          <w:rFonts w:ascii="Arial" w:hAnsi="Arial" w:cs="Arial"/>
          <w:color w:val="000000"/>
          <w:sz w:val="20"/>
          <w:szCs w:val="20"/>
        </w:rPr>
        <w:t>external p</w:t>
      </w:r>
      <w:r w:rsidR="004A320A" w:rsidRPr="00172D0B">
        <w:rPr>
          <w:rFonts w:ascii="Arial" w:hAnsi="Arial" w:cs="Arial"/>
          <w:color w:val="000000"/>
          <w:sz w:val="20"/>
          <w:szCs w:val="20"/>
        </w:rPr>
        <w:t xml:space="preserve">roviders may be utilised from time to time. Sporting organisations, such as </w:t>
      </w:r>
      <w:r w:rsidR="00F92E79" w:rsidRPr="00172D0B">
        <w:rPr>
          <w:rFonts w:ascii="Arial" w:hAnsi="Arial" w:cs="Arial"/>
          <w:color w:val="000000"/>
          <w:sz w:val="20"/>
          <w:szCs w:val="20"/>
        </w:rPr>
        <w:t xml:space="preserve">Sportscool and </w:t>
      </w:r>
      <w:r w:rsidR="004A320A" w:rsidRPr="00172D0B">
        <w:rPr>
          <w:rFonts w:ascii="Arial" w:hAnsi="Arial" w:cs="Arial"/>
          <w:color w:val="000000"/>
          <w:sz w:val="20"/>
          <w:szCs w:val="20"/>
        </w:rPr>
        <w:t>FUNDA, local clubs, such as Accrington Stanley Community Trust, and specialist coaches (in fencing</w:t>
      </w:r>
      <w:r w:rsidR="00F92E79" w:rsidRPr="00172D0B">
        <w:rPr>
          <w:rFonts w:ascii="Arial" w:hAnsi="Arial" w:cs="Arial"/>
          <w:color w:val="000000"/>
          <w:sz w:val="20"/>
          <w:szCs w:val="20"/>
        </w:rPr>
        <w:t xml:space="preserve">, </w:t>
      </w:r>
      <w:r w:rsidR="004A320A" w:rsidRPr="00172D0B">
        <w:rPr>
          <w:rFonts w:ascii="Arial" w:hAnsi="Arial" w:cs="Arial"/>
          <w:color w:val="000000"/>
          <w:sz w:val="20"/>
          <w:szCs w:val="20"/>
        </w:rPr>
        <w:t>archery</w:t>
      </w:r>
      <w:r w:rsidR="00F92E79" w:rsidRPr="00172D0B">
        <w:rPr>
          <w:rFonts w:ascii="Arial" w:hAnsi="Arial" w:cs="Arial"/>
          <w:color w:val="000000"/>
          <w:sz w:val="20"/>
          <w:szCs w:val="20"/>
        </w:rPr>
        <w:t>, basketball and table tennis</w:t>
      </w:r>
      <w:r w:rsidR="004A320A" w:rsidRPr="00172D0B">
        <w:rPr>
          <w:rFonts w:ascii="Arial" w:hAnsi="Arial" w:cs="Arial"/>
          <w:color w:val="000000"/>
          <w:sz w:val="20"/>
          <w:szCs w:val="20"/>
        </w:rPr>
        <w:t xml:space="preserve">) may be involved in delivering </w:t>
      </w:r>
      <w:r w:rsidR="00255AFC" w:rsidRPr="00172D0B">
        <w:rPr>
          <w:rFonts w:ascii="Arial" w:hAnsi="Arial" w:cs="Arial"/>
          <w:color w:val="000000"/>
          <w:sz w:val="20"/>
          <w:szCs w:val="20"/>
        </w:rPr>
        <w:t>P.E. and extra-curricular</w:t>
      </w:r>
      <w:r w:rsidR="004A320A" w:rsidRPr="00172D0B">
        <w:rPr>
          <w:rFonts w:ascii="Arial" w:hAnsi="Arial" w:cs="Arial"/>
          <w:color w:val="000000"/>
          <w:sz w:val="20"/>
          <w:szCs w:val="20"/>
        </w:rPr>
        <w:t xml:space="preserve"> activities. </w:t>
      </w:r>
      <w:r w:rsidR="004F0FC9" w:rsidRPr="00172D0B">
        <w:rPr>
          <w:rFonts w:ascii="Arial" w:hAnsi="Arial" w:cs="Arial"/>
          <w:color w:val="000000"/>
          <w:sz w:val="20"/>
          <w:szCs w:val="20"/>
        </w:rPr>
        <w:t xml:space="preserve">Effective use of the Sports Premium Funding aims to provide </w:t>
      </w:r>
      <w:r w:rsidR="004A320A" w:rsidRPr="00172D0B">
        <w:rPr>
          <w:rFonts w:ascii="Arial" w:hAnsi="Arial" w:cs="Arial"/>
          <w:color w:val="000000"/>
          <w:sz w:val="20"/>
          <w:szCs w:val="20"/>
        </w:rPr>
        <w:t>children with the opportunity to experience and develop skills in activities outside the usual P.E. curriculum.</w:t>
      </w:r>
    </w:p>
    <w:p w14:paraId="4736D7EF" w14:textId="77777777" w:rsidR="004A320A" w:rsidRPr="00172D0B" w:rsidRDefault="004A320A" w:rsidP="0044107B">
      <w:pPr>
        <w:pStyle w:val="Textbody"/>
        <w:spacing w:after="0" w:line="312" w:lineRule="auto"/>
        <w:jc w:val="both"/>
        <w:rPr>
          <w:rFonts w:ascii="Arial" w:hAnsi="Arial" w:cs="Arial"/>
          <w:color w:val="000000"/>
          <w:sz w:val="20"/>
          <w:szCs w:val="20"/>
        </w:rPr>
      </w:pPr>
    </w:p>
    <w:p w14:paraId="1E06CD88" w14:textId="73F29F3F" w:rsidR="004A320A" w:rsidRPr="00172D0B" w:rsidRDefault="00527122"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4.3</w:t>
      </w:r>
      <w:r w:rsidR="004F0FC9" w:rsidRPr="00172D0B">
        <w:rPr>
          <w:rFonts w:ascii="Arial" w:hAnsi="Arial" w:cs="Arial"/>
          <w:color w:val="000000"/>
          <w:sz w:val="20"/>
          <w:szCs w:val="20"/>
        </w:rPr>
        <w:t xml:space="preserve"> </w:t>
      </w:r>
      <w:r w:rsidR="00E10A74" w:rsidRPr="00172D0B">
        <w:rPr>
          <w:rFonts w:ascii="Arial" w:hAnsi="Arial" w:cs="Arial"/>
          <w:color w:val="000000"/>
          <w:sz w:val="20"/>
          <w:szCs w:val="20"/>
        </w:rPr>
        <w:t>For further information,</w:t>
      </w:r>
      <w:r w:rsidR="004A320A" w:rsidRPr="00172D0B">
        <w:rPr>
          <w:rFonts w:ascii="Arial" w:hAnsi="Arial" w:cs="Arial"/>
          <w:color w:val="000000"/>
          <w:sz w:val="20"/>
          <w:szCs w:val="20"/>
        </w:rPr>
        <w:t xml:space="preserve"> please see the Sports Premium Funding summary and evaluation</w:t>
      </w:r>
      <w:r w:rsidR="004F0FC9" w:rsidRPr="00172D0B">
        <w:rPr>
          <w:rFonts w:ascii="Arial" w:hAnsi="Arial" w:cs="Arial"/>
          <w:color w:val="000000"/>
          <w:sz w:val="20"/>
          <w:szCs w:val="20"/>
        </w:rPr>
        <w:t xml:space="preserve"> on the school website</w:t>
      </w:r>
      <w:r w:rsidR="004A320A" w:rsidRPr="00172D0B">
        <w:rPr>
          <w:rFonts w:ascii="Arial" w:hAnsi="Arial" w:cs="Arial"/>
          <w:color w:val="000000"/>
          <w:sz w:val="20"/>
          <w:szCs w:val="20"/>
        </w:rPr>
        <w:t>.</w:t>
      </w:r>
    </w:p>
    <w:p w14:paraId="6FCBAFDE" w14:textId="77777777" w:rsidR="004F0FC9" w:rsidRPr="00172D0B" w:rsidRDefault="004F0FC9" w:rsidP="0044107B">
      <w:pPr>
        <w:pStyle w:val="Textbody"/>
        <w:spacing w:after="0" w:line="312" w:lineRule="auto"/>
        <w:jc w:val="both"/>
        <w:rPr>
          <w:rFonts w:ascii="Arial" w:hAnsi="Arial" w:cs="Arial"/>
          <w:color w:val="000000"/>
          <w:sz w:val="20"/>
          <w:szCs w:val="20"/>
        </w:rPr>
      </w:pPr>
    </w:p>
    <w:p w14:paraId="7426CD35" w14:textId="77777777" w:rsidR="004F0FC9" w:rsidRPr="00FD39B2" w:rsidRDefault="004F0FC9" w:rsidP="00E10A74">
      <w:pPr>
        <w:pStyle w:val="Textbody"/>
        <w:numPr>
          <w:ilvl w:val="0"/>
          <w:numId w:val="9"/>
        </w:numPr>
        <w:spacing w:after="0" w:line="312" w:lineRule="auto"/>
        <w:jc w:val="both"/>
        <w:rPr>
          <w:rFonts w:ascii="Arial" w:hAnsi="Arial" w:cs="Arial"/>
          <w:b/>
          <w:color w:val="00B050"/>
          <w:u w:val="single"/>
        </w:rPr>
      </w:pPr>
      <w:r w:rsidRPr="00FD39B2">
        <w:rPr>
          <w:rFonts w:ascii="Arial" w:hAnsi="Arial" w:cs="Arial"/>
          <w:b/>
          <w:color w:val="00B050"/>
          <w:u w:val="single"/>
        </w:rPr>
        <w:t xml:space="preserve">Other activities </w:t>
      </w:r>
    </w:p>
    <w:p w14:paraId="0F9B6A4F" w14:textId="77777777" w:rsidR="004F0FC9" w:rsidRPr="00172D0B" w:rsidRDefault="004F0FC9" w:rsidP="0044107B">
      <w:pPr>
        <w:pStyle w:val="Textbody"/>
        <w:spacing w:after="0" w:line="312" w:lineRule="auto"/>
        <w:jc w:val="both"/>
        <w:rPr>
          <w:rFonts w:ascii="Arial" w:hAnsi="Arial" w:cs="Arial"/>
          <w:color w:val="000000"/>
          <w:sz w:val="20"/>
          <w:szCs w:val="20"/>
        </w:rPr>
      </w:pPr>
    </w:p>
    <w:p w14:paraId="584A1C82" w14:textId="77ABAF8D" w:rsidR="004F0FC9" w:rsidRPr="00172D0B" w:rsidRDefault="00527122"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5</w:t>
      </w:r>
      <w:r w:rsidR="004F0FC9" w:rsidRPr="00172D0B">
        <w:rPr>
          <w:rFonts w:ascii="Arial" w:hAnsi="Arial" w:cs="Arial"/>
          <w:color w:val="000000"/>
          <w:sz w:val="20"/>
          <w:szCs w:val="20"/>
        </w:rPr>
        <w:t>.1 Swimming</w:t>
      </w:r>
    </w:p>
    <w:p w14:paraId="6DECCD14" w14:textId="1BB23F70" w:rsidR="00527122" w:rsidRPr="00172D0B" w:rsidRDefault="004F0FC9" w:rsidP="00527122">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 xml:space="preserve">Children </w:t>
      </w:r>
      <w:r w:rsidR="00F92E79" w:rsidRPr="00172D0B">
        <w:rPr>
          <w:rFonts w:ascii="Arial" w:hAnsi="Arial" w:cs="Arial"/>
          <w:color w:val="000000"/>
          <w:sz w:val="20"/>
          <w:szCs w:val="20"/>
        </w:rPr>
        <w:t>receive one year’s coaching in Years Four and Five</w:t>
      </w:r>
      <w:r w:rsidRPr="00172D0B">
        <w:rPr>
          <w:rFonts w:ascii="Arial" w:hAnsi="Arial" w:cs="Arial"/>
          <w:color w:val="000000"/>
          <w:sz w:val="20"/>
          <w:szCs w:val="20"/>
        </w:rPr>
        <w:t xml:space="preserve">. </w:t>
      </w:r>
      <w:r w:rsidR="00464656" w:rsidRPr="00172D0B">
        <w:rPr>
          <w:rFonts w:ascii="Arial" w:hAnsi="Arial" w:cs="Arial"/>
          <w:color w:val="000000"/>
          <w:sz w:val="20"/>
          <w:szCs w:val="20"/>
        </w:rPr>
        <w:t xml:space="preserve">Swimming skills and water safety are taught in differentiated groups. </w:t>
      </w:r>
      <w:r w:rsidRPr="00172D0B">
        <w:rPr>
          <w:rFonts w:ascii="Arial" w:hAnsi="Arial" w:cs="Arial"/>
          <w:color w:val="000000"/>
          <w:sz w:val="20"/>
          <w:szCs w:val="20"/>
        </w:rPr>
        <w:t>Children are expected to attend sessions with appropriate costume including swimming caps; goggles may be worn with written consent from parents.</w:t>
      </w:r>
      <w:r w:rsidR="00464656" w:rsidRPr="00172D0B">
        <w:rPr>
          <w:rFonts w:ascii="Arial" w:hAnsi="Arial" w:cs="Arial"/>
          <w:color w:val="000000"/>
          <w:sz w:val="20"/>
          <w:szCs w:val="20"/>
        </w:rPr>
        <w:t xml:space="preserve"> Children who do not achieve the target</w:t>
      </w:r>
      <w:r w:rsidR="00255AFC" w:rsidRPr="00172D0B">
        <w:rPr>
          <w:rFonts w:ascii="Arial" w:hAnsi="Arial" w:cs="Arial"/>
          <w:color w:val="000000"/>
          <w:sz w:val="20"/>
          <w:szCs w:val="20"/>
        </w:rPr>
        <w:t xml:space="preserve">s of </w:t>
      </w:r>
      <w:r w:rsidR="00527122" w:rsidRPr="00172D0B">
        <w:rPr>
          <w:rFonts w:ascii="Arial" w:hAnsi="Arial" w:cs="Arial"/>
          <w:color w:val="000000"/>
          <w:sz w:val="20"/>
          <w:szCs w:val="20"/>
        </w:rPr>
        <w:t>swimming 25 metres, us</w:t>
      </w:r>
      <w:r w:rsidR="00255AFC" w:rsidRPr="00172D0B">
        <w:rPr>
          <w:rFonts w:ascii="Arial" w:hAnsi="Arial" w:cs="Arial"/>
          <w:color w:val="000000"/>
          <w:sz w:val="20"/>
          <w:szCs w:val="20"/>
        </w:rPr>
        <w:t>ing</w:t>
      </w:r>
      <w:r w:rsidR="00527122" w:rsidRPr="00172D0B">
        <w:rPr>
          <w:rFonts w:ascii="Arial" w:hAnsi="Arial" w:cs="Arial"/>
          <w:color w:val="000000"/>
          <w:sz w:val="20"/>
          <w:szCs w:val="20"/>
        </w:rPr>
        <w:t xml:space="preserve"> a range of strokes effectively and </w:t>
      </w:r>
      <w:r w:rsidR="00255AFC" w:rsidRPr="00172D0B">
        <w:rPr>
          <w:rFonts w:ascii="Arial" w:hAnsi="Arial" w:cs="Arial"/>
          <w:color w:val="000000"/>
          <w:sz w:val="20"/>
          <w:szCs w:val="20"/>
        </w:rPr>
        <w:t>performing</w:t>
      </w:r>
      <w:r w:rsidR="00527122" w:rsidRPr="00172D0B">
        <w:rPr>
          <w:rFonts w:ascii="Arial" w:hAnsi="Arial" w:cs="Arial"/>
          <w:color w:val="000000"/>
          <w:sz w:val="20"/>
          <w:szCs w:val="20"/>
        </w:rPr>
        <w:t xml:space="preserve"> safe self-rescue</w:t>
      </w:r>
      <w:r w:rsidR="00255AFC" w:rsidRPr="00172D0B">
        <w:rPr>
          <w:rFonts w:ascii="Arial" w:hAnsi="Arial" w:cs="Arial"/>
          <w:color w:val="000000"/>
          <w:sz w:val="20"/>
          <w:szCs w:val="20"/>
        </w:rPr>
        <w:t xml:space="preserve"> receive additional small-group booster sessions (funded by the Sports Premium)</w:t>
      </w:r>
      <w:r w:rsidR="00527122" w:rsidRPr="00172D0B">
        <w:rPr>
          <w:rFonts w:ascii="Arial" w:hAnsi="Arial" w:cs="Arial"/>
          <w:color w:val="000000"/>
          <w:sz w:val="20"/>
          <w:szCs w:val="20"/>
        </w:rPr>
        <w:t>.</w:t>
      </w:r>
    </w:p>
    <w:p w14:paraId="317E815F" w14:textId="77777777" w:rsidR="004F0FC9" w:rsidRPr="00172D0B" w:rsidRDefault="004F0FC9" w:rsidP="0044107B">
      <w:pPr>
        <w:pStyle w:val="Textbody"/>
        <w:spacing w:after="0" w:line="312" w:lineRule="auto"/>
        <w:jc w:val="both"/>
        <w:rPr>
          <w:rFonts w:ascii="Arial" w:hAnsi="Arial" w:cs="Arial"/>
          <w:color w:val="000000"/>
          <w:sz w:val="20"/>
          <w:szCs w:val="20"/>
        </w:rPr>
      </w:pPr>
    </w:p>
    <w:p w14:paraId="5D35ECAE" w14:textId="1B358FB3" w:rsidR="004F0FC9" w:rsidRPr="00172D0B" w:rsidRDefault="00527122"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5</w:t>
      </w:r>
      <w:r w:rsidR="004F0FC9" w:rsidRPr="00172D0B">
        <w:rPr>
          <w:rFonts w:ascii="Arial" w:hAnsi="Arial" w:cs="Arial"/>
          <w:color w:val="000000"/>
          <w:sz w:val="20"/>
          <w:szCs w:val="20"/>
        </w:rPr>
        <w:t>.2 Lunchtimes:</w:t>
      </w:r>
    </w:p>
    <w:p w14:paraId="78C5C0E0" w14:textId="5895BE74" w:rsidR="004F0FC9" w:rsidRPr="00172D0B" w:rsidRDefault="004F0FC9"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We aim to promote fitness and sport during the Lunchtime break. As such, P.E. equipment is available for the children to use</w:t>
      </w:r>
      <w:r w:rsidR="00EF6A58" w:rsidRPr="00172D0B">
        <w:rPr>
          <w:rFonts w:ascii="Arial" w:hAnsi="Arial" w:cs="Arial"/>
          <w:color w:val="000000"/>
          <w:sz w:val="20"/>
          <w:szCs w:val="20"/>
        </w:rPr>
        <w:t>,</w:t>
      </w:r>
      <w:r w:rsidRPr="00172D0B">
        <w:rPr>
          <w:rFonts w:ascii="Arial" w:hAnsi="Arial" w:cs="Arial"/>
          <w:color w:val="000000"/>
          <w:sz w:val="20"/>
          <w:szCs w:val="20"/>
        </w:rPr>
        <w:t xml:space="preserve"> and </w:t>
      </w:r>
      <w:r w:rsidR="00255AFC" w:rsidRPr="00172D0B">
        <w:rPr>
          <w:rFonts w:ascii="Arial" w:hAnsi="Arial" w:cs="Arial"/>
          <w:color w:val="000000"/>
          <w:sz w:val="20"/>
          <w:szCs w:val="20"/>
        </w:rPr>
        <w:t xml:space="preserve">external coaches / </w:t>
      </w:r>
      <w:r w:rsidRPr="00172D0B">
        <w:rPr>
          <w:rFonts w:ascii="Arial" w:hAnsi="Arial" w:cs="Arial"/>
          <w:color w:val="000000"/>
          <w:sz w:val="20"/>
          <w:szCs w:val="20"/>
        </w:rPr>
        <w:t>Lunchtime Leaders (UKS2 children) run team games and other activities on the school playground three days a week, supervised by Welfare Staff.</w:t>
      </w:r>
    </w:p>
    <w:p w14:paraId="55854045" w14:textId="77777777" w:rsidR="004F0FC9" w:rsidRPr="00172D0B" w:rsidRDefault="004F0FC9" w:rsidP="0044107B">
      <w:pPr>
        <w:pStyle w:val="Textbody"/>
        <w:spacing w:after="0" w:line="312" w:lineRule="auto"/>
        <w:jc w:val="both"/>
        <w:rPr>
          <w:rFonts w:ascii="Arial" w:hAnsi="Arial" w:cs="Arial"/>
          <w:b/>
          <w:color w:val="000000"/>
          <w:sz w:val="20"/>
          <w:szCs w:val="20"/>
        </w:rPr>
      </w:pPr>
    </w:p>
    <w:p w14:paraId="73FF6A4F" w14:textId="3D1F8AF0" w:rsidR="004F0FC9" w:rsidRPr="00172D0B" w:rsidRDefault="00527122"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5</w:t>
      </w:r>
      <w:r w:rsidR="004F0FC9" w:rsidRPr="00172D0B">
        <w:rPr>
          <w:rFonts w:ascii="Arial" w:hAnsi="Arial" w:cs="Arial"/>
          <w:color w:val="000000"/>
          <w:sz w:val="20"/>
          <w:szCs w:val="20"/>
        </w:rPr>
        <w:t>.3 Extra-Curricular activities:</w:t>
      </w:r>
    </w:p>
    <w:p w14:paraId="289E5156" w14:textId="149014F5" w:rsidR="004F0FC9" w:rsidRPr="00172D0B" w:rsidRDefault="00464656"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W</w:t>
      </w:r>
      <w:r w:rsidR="004F0FC9" w:rsidRPr="00172D0B">
        <w:rPr>
          <w:rFonts w:ascii="Arial" w:hAnsi="Arial" w:cs="Arial"/>
          <w:color w:val="000000"/>
          <w:sz w:val="20"/>
          <w:szCs w:val="20"/>
        </w:rPr>
        <w:t xml:space="preserve">e aim to provide the children with the opportunity to experience sports that may be beyond their usual experience. As such, part of our Sports Premium </w:t>
      </w:r>
      <w:r w:rsidR="00EF6A58" w:rsidRPr="00172D0B">
        <w:rPr>
          <w:rFonts w:ascii="Arial" w:hAnsi="Arial" w:cs="Arial"/>
          <w:color w:val="000000"/>
          <w:sz w:val="20"/>
          <w:szCs w:val="20"/>
        </w:rPr>
        <w:t>F</w:t>
      </w:r>
      <w:r w:rsidR="004F0FC9" w:rsidRPr="00172D0B">
        <w:rPr>
          <w:rFonts w:ascii="Arial" w:hAnsi="Arial" w:cs="Arial"/>
          <w:color w:val="000000"/>
          <w:sz w:val="20"/>
          <w:szCs w:val="20"/>
        </w:rPr>
        <w:t xml:space="preserve">unding is used to </w:t>
      </w:r>
      <w:r w:rsidR="00EF6A58" w:rsidRPr="00172D0B">
        <w:rPr>
          <w:rFonts w:ascii="Arial" w:hAnsi="Arial" w:cs="Arial"/>
          <w:color w:val="000000"/>
          <w:sz w:val="20"/>
          <w:szCs w:val="20"/>
        </w:rPr>
        <w:t>provide</w:t>
      </w:r>
      <w:r w:rsidR="004F0FC9" w:rsidRPr="00172D0B">
        <w:rPr>
          <w:rFonts w:ascii="Arial" w:hAnsi="Arial" w:cs="Arial"/>
          <w:color w:val="000000"/>
          <w:sz w:val="20"/>
          <w:szCs w:val="20"/>
        </w:rPr>
        <w:t xml:space="preserve"> after school clubs such as hockey, handball, fencing and street dance. In addition, school staff offer a range of other clubs designed to promote general fitness, including cricket, football, netball, tag rugby and cross country running.</w:t>
      </w:r>
    </w:p>
    <w:p w14:paraId="5CA314CD" w14:textId="77777777" w:rsidR="004F0FC9" w:rsidRPr="00172D0B" w:rsidRDefault="004F0FC9" w:rsidP="0044107B">
      <w:pPr>
        <w:pStyle w:val="Textbody"/>
        <w:spacing w:after="0" w:line="312" w:lineRule="auto"/>
        <w:jc w:val="both"/>
        <w:rPr>
          <w:rFonts w:ascii="Arial" w:hAnsi="Arial" w:cs="Arial"/>
          <w:color w:val="000000"/>
          <w:sz w:val="20"/>
          <w:szCs w:val="20"/>
        </w:rPr>
      </w:pPr>
    </w:p>
    <w:p w14:paraId="7761DE07" w14:textId="11556346" w:rsidR="004F0FC9" w:rsidRPr="00172D0B" w:rsidRDefault="00527122"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5</w:t>
      </w:r>
      <w:r w:rsidR="004F0FC9" w:rsidRPr="00172D0B">
        <w:rPr>
          <w:rFonts w:ascii="Arial" w:hAnsi="Arial" w:cs="Arial"/>
          <w:color w:val="000000"/>
          <w:sz w:val="20"/>
          <w:szCs w:val="20"/>
        </w:rPr>
        <w:t>.4 Inter-school competitions</w:t>
      </w:r>
    </w:p>
    <w:p w14:paraId="008F9F6B" w14:textId="77E16000" w:rsidR="004F0FC9" w:rsidRPr="00172D0B" w:rsidRDefault="004F0FC9"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We are active members of the Church and Oswaldtwistle Primary Schools P.E. Cluster, and work closely with other schools to share good practice and organise events in a range of physical activities, in which children have the opportunity to compete against local children of a similar age.</w:t>
      </w:r>
      <w:r w:rsidR="00255AFC" w:rsidRPr="00172D0B">
        <w:rPr>
          <w:rFonts w:ascii="Arial" w:hAnsi="Arial" w:cs="Arial"/>
          <w:color w:val="000000"/>
          <w:sz w:val="20"/>
          <w:szCs w:val="20"/>
        </w:rPr>
        <w:t xml:space="preserve"> Children are encouraged to be competitive, play fairly, work as a team and make their best effort when representing the school.</w:t>
      </w:r>
      <w:r w:rsidRPr="00172D0B">
        <w:rPr>
          <w:rFonts w:ascii="Arial" w:hAnsi="Arial" w:cs="Arial"/>
          <w:color w:val="000000"/>
          <w:sz w:val="20"/>
          <w:szCs w:val="20"/>
        </w:rPr>
        <w:t xml:space="preserve"> </w:t>
      </w:r>
    </w:p>
    <w:p w14:paraId="20E37C80" w14:textId="77777777" w:rsidR="004F0FC9" w:rsidRPr="00172D0B" w:rsidRDefault="004F0FC9" w:rsidP="0044107B">
      <w:pPr>
        <w:pStyle w:val="Textbody"/>
        <w:spacing w:after="0" w:line="312" w:lineRule="auto"/>
        <w:jc w:val="both"/>
        <w:rPr>
          <w:rFonts w:ascii="Arial" w:hAnsi="Arial" w:cs="Arial"/>
          <w:color w:val="000000"/>
          <w:sz w:val="20"/>
          <w:szCs w:val="20"/>
        </w:rPr>
      </w:pPr>
    </w:p>
    <w:p w14:paraId="13F94CD2" w14:textId="77777777" w:rsidR="00255AFC" w:rsidRPr="00172D0B" w:rsidRDefault="00527122"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5</w:t>
      </w:r>
      <w:r w:rsidR="004F0FC9" w:rsidRPr="00172D0B">
        <w:rPr>
          <w:rFonts w:ascii="Arial" w:hAnsi="Arial" w:cs="Arial"/>
          <w:color w:val="000000"/>
          <w:sz w:val="20"/>
          <w:szCs w:val="20"/>
        </w:rPr>
        <w:t xml:space="preserve">.5 </w:t>
      </w:r>
      <w:r w:rsidR="00255AFC" w:rsidRPr="00172D0B">
        <w:rPr>
          <w:rFonts w:ascii="Arial" w:hAnsi="Arial" w:cs="Arial"/>
          <w:color w:val="000000"/>
          <w:sz w:val="20"/>
          <w:szCs w:val="20"/>
        </w:rPr>
        <w:t>Daily Mile</w:t>
      </w:r>
    </w:p>
    <w:p w14:paraId="13B9CE15" w14:textId="649BC83E" w:rsidR="00255AFC" w:rsidRPr="00172D0B" w:rsidRDefault="00255AFC"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All classes are encouraged to spend time each day running the Daily Mile. Children are supported in aiming to improve performance and develop resilience.</w:t>
      </w:r>
    </w:p>
    <w:p w14:paraId="29B605CE" w14:textId="77777777" w:rsidR="00255AFC" w:rsidRPr="00172D0B" w:rsidRDefault="00255AFC" w:rsidP="0044107B">
      <w:pPr>
        <w:pStyle w:val="Textbody"/>
        <w:spacing w:after="0" w:line="312" w:lineRule="auto"/>
        <w:jc w:val="both"/>
        <w:rPr>
          <w:rFonts w:ascii="Arial" w:hAnsi="Arial" w:cs="Arial"/>
          <w:color w:val="000000"/>
          <w:sz w:val="20"/>
          <w:szCs w:val="20"/>
        </w:rPr>
      </w:pPr>
    </w:p>
    <w:p w14:paraId="522C0FEB" w14:textId="38292421" w:rsidR="004F0FC9" w:rsidRPr="00172D0B" w:rsidRDefault="00255AFC"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 xml:space="preserve">5.6 </w:t>
      </w:r>
      <w:r w:rsidR="004F0FC9" w:rsidRPr="00172D0B">
        <w:rPr>
          <w:rFonts w:ascii="Arial" w:hAnsi="Arial" w:cs="Arial"/>
          <w:color w:val="000000"/>
          <w:sz w:val="20"/>
          <w:szCs w:val="20"/>
        </w:rPr>
        <w:t>Healthy Lifestyles:</w:t>
      </w:r>
    </w:p>
    <w:p w14:paraId="7F6B9268" w14:textId="227EF717" w:rsidR="004F0FC9" w:rsidRDefault="004F0FC9"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In addition to P.E. lessons</w:t>
      </w:r>
      <w:r w:rsidR="00255AFC" w:rsidRPr="00172D0B">
        <w:rPr>
          <w:rFonts w:ascii="Arial" w:hAnsi="Arial" w:cs="Arial"/>
          <w:color w:val="000000"/>
          <w:sz w:val="20"/>
          <w:szCs w:val="20"/>
        </w:rPr>
        <w:t xml:space="preserve"> a</w:t>
      </w:r>
      <w:r w:rsidR="00172D0B">
        <w:rPr>
          <w:rFonts w:ascii="Arial" w:hAnsi="Arial" w:cs="Arial"/>
          <w:color w:val="000000"/>
          <w:sz w:val="20"/>
          <w:szCs w:val="20"/>
        </w:rPr>
        <w:t>n</w:t>
      </w:r>
      <w:r w:rsidR="00255AFC" w:rsidRPr="00172D0B">
        <w:rPr>
          <w:rFonts w:ascii="Arial" w:hAnsi="Arial" w:cs="Arial"/>
          <w:color w:val="000000"/>
          <w:sz w:val="20"/>
          <w:szCs w:val="20"/>
        </w:rPr>
        <w:t>d other activities</w:t>
      </w:r>
      <w:r w:rsidRPr="00172D0B">
        <w:rPr>
          <w:rFonts w:ascii="Arial" w:hAnsi="Arial" w:cs="Arial"/>
          <w:color w:val="000000"/>
          <w:sz w:val="20"/>
          <w:szCs w:val="20"/>
        </w:rPr>
        <w:t xml:space="preserve">, we also celebrate and promote health and fitness in our end of week assemblies, in which sporting successes are celebrated alongside academic </w:t>
      </w:r>
      <w:r w:rsidR="00EF6A58" w:rsidRPr="00172D0B">
        <w:rPr>
          <w:rFonts w:ascii="Arial" w:hAnsi="Arial" w:cs="Arial"/>
          <w:color w:val="000000"/>
          <w:sz w:val="20"/>
          <w:szCs w:val="20"/>
        </w:rPr>
        <w:t>and other achievements</w:t>
      </w:r>
      <w:r w:rsidRPr="00172D0B">
        <w:rPr>
          <w:rFonts w:ascii="Arial" w:hAnsi="Arial" w:cs="Arial"/>
          <w:color w:val="000000"/>
          <w:sz w:val="20"/>
          <w:szCs w:val="20"/>
        </w:rPr>
        <w:t xml:space="preserve">. Children are also invited to share sporting achievements from outside school and these are actively encouraged. </w:t>
      </w:r>
    </w:p>
    <w:p w14:paraId="7BD9F3EF" w14:textId="73701C12" w:rsidR="008D546B" w:rsidRDefault="008D546B" w:rsidP="0044107B">
      <w:pPr>
        <w:pStyle w:val="Textbody"/>
        <w:spacing w:after="0" w:line="312" w:lineRule="auto"/>
        <w:jc w:val="both"/>
        <w:rPr>
          <w:rFonts w:ascii="Arial" w:hAnsi="Arial" w:cs="Arial"/>
          <w:color w:val="000000"/>
          <w:sz w:val="20"/>
          <w:szCs w:val="20"/>
        </w:rPr>
      </w:pPr>
    </w:p>
    <w:p w14:paraId="2EF1CF4F" w14:textId="77777777" w:rsidR="008D546B" w:rsidRPr="00172D0B" w:rsidRDefault="008D546B" w:rsidP="0044107B">
      <w:pPr>
        <w:pStyle w:val="Textbody"/>
        <w:spacing w:after="0" w:line="312" w:lineRule="auto"/>
        <w:jc w:val="both"/>
        <w:rPr>
          <w:rFonts w:ascii="Arial" w:hAnsi="Arial" w:cs="Arial"/>
          <w:color w:val="000000"/>
          <w:sz w:val="20"/>
          <w:szCs w:val="20"/>
        </w:rPr>
      </w:pPr>
    </w:p>
    <w:p w14:paraId="0A7BCF35" w14:textId="77777777" w:rsidR="00255AFC" w:rsidRPr="00172D0B" w:rsidRDefault="00255AFC" w:rsidP="0044107B">
      <w:pPr>
        <w:pStyle w:val="Textbody"/>
        <w:spacing w:after="0" w:line="312" w:lineRule="auto"/>
        <w:jc w:val="both"/>
        <w:rPr>
          <w:rFonts w:ascii="Arial" w:hAnsi="Arial" w:cs="Arial"/>
          <w:color w:val="000000"/>
          <w:sz w:val="20"/>
          <w:szCs w:val="20"/>
        </w:rPr>
      </w:pPr>
    </w:p>
    <w:p w14:paraId="3B3953C4" w14:textId="77777777" w:rsidR="004F0FC9" w:rsidRPr="00FD39B2" w:rsidRDefault="004F0FC9" w:rsidP="00EF6A58">
      <w:pPr>
        <w:pStyle w:val="Textbody"/>
        <w:numPr>
          <w:ilvl w:val="0"/>
          <w:numId w:val="9"/>
        </w:numPr>
        <w:spacing w:after="0" w:line="312" w:lineRule="auto"/>
        <w:jc w:val="both"/>
        <w:rPr>
          <w:rFonts w:ascii="Arial" w:hAnsi="Arial" w:cs="Arial"/>
          <w:b/>
          <w:color w:val="00B050"/>
          <w:u w:val="single"/>
        </w:rPr>
      </w:pPr>
      <w:r w:rsidRPr="00FD39B2">
        <w:rPr>
          <w:rFonts w:ascii="Arial" w:hAnsi="Arial" w:cs="Arial"/>
          <w:b/>
          <w:color w:val="00B050"/>
          <w:u w:val="single"/>
        </w:rPr>
        <w:lastRenderedPageBreak/>
        <w:t>Staff (including External Coaches)</w:t>
      </w:r>
    </w:p>
    <w:p w14:paraId="214F6118" w14:textId="77777777" w:rsidR="004F0FC9" w:rsidRPr="00172D0B" w:rsidRDefault="004F0FC9" w:rsidP="0044107B">
      <w:pPr>
        <w:pStyle w:val="Textbody"/>
        <w:spacing w:after="0" w:line="312" w:lineRule="auto"/>
        <w:jc w:val="both"/>
        <w:rPr>
          <w:rFonts w:ascii="Arial" w:hAnsi="Arial" w:cs="Arial"/>
          <w:b/>
          <w:color w:val="000000"/>
          <w:sz w:val="20"/>
          <w:szCs w:val="20"/>
        </w:rPr>
      </w:pPr>
    </w:p>
    <w:p w14:paraId="7D4C95DB" w14:textId="0CDC5D57" w:rsidR="004F0FC9" w:rsidRPr="00172D0B" w:rsidRDefault="00527122"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6</w:t>
      </w:r>
      <w:r w:rsidR="004F0FC9" w:rsidRPr="00172D0B">
        <w:rPr>
          <w:rFonts w:ascii="Arial" w:hAnsi="Arial" w:cs="Arial"/>
          <w:color w:val="000000"/>
          <w:sz w:val="20"/>
          <w:szCs w:val="20"/>
        </w:rPr>
        <w:t xml:space="preserve">.1 Teaching staff, and external coaches involved in P.E. provision, are expected to dress in an appropriate manner. The minimum requirement is that footwear should be comfortable and suitable for the activity being taught (generally, trainers are sufficient). Sports tops and long trousers (such as a tracksuit) may be worn as appropriate, though the time available for changing before and after lessons may not always allow this. </w:t>
      </w:r>
    </w:p>
    <w:p w14:paraId="7E1DDEFA" w14:textId="77777777" w:rsidR="004F0FC9" w:rsidRPr="00172D0B" w:rsidRDefault="004F0FC9" w:rsidP="0044107B">
      <w:pPr>
        <w:pStyle w:val="Textbody"/>
        <w:spacing w:after="0" w:line="312" w:lineRule="auto"/>
        <w:jc w:val="both"/>
        <w:rPr>
          <w:rFonts w:ascii="Arial" w:hAnsi="Arial" w:cs="Arial"/>
          <w:color w:val="000000"/>
          <w:sz w:val="20"/>
          <w:szCs w:val="20"/>
        </w:rPr>
      </w:pPr>
    </w:p>
    <w:p w14:paraId="5B0016BA" w14:textId="235B8A5F" w:rsidR="004F0FC9" w:rsidRDefault="00527122" w:rsidP="0044107B">
      <w:pPr>
        <w:pStyle w:val="Textbody"/>
        <w:spacing w:after="0" w:line="312" w:lineRule="auto"/>
        <w:jc w:val="both"/>
        <w:rPr>
          <w:rFonts w:ascii="Arial" w:hAnsi="Arial" w:cs="Arial"/>
          <w:color w:val="000000"/>
          <w:sz w:val="20"/>
          <w:szCs w:val="20"/>
        </w:rPr>
      </w:pPr>
      <w:r w:rsidRPr="00172D0B">
        <w:rPr>
          <w:rFonts w:ascii="Arial" w:hAnsi="Arial" w:cs="Arial"/>
          <w:color w:val="000000"/>
          <w:sz w:val="20"/>
          <w:szCs w:val="20"/>
        </w:rPr>
        <w:t>6</w:t>
      </w:r>
      <w:r w:rsidR="004F0FC9" w:rsidRPr="00172D0B">
        <w:rPr>
          <w:rFonts w:ascii="Arial" w:hAnsi="Arial" w:cs="Arial"/>
          <w:color w:val="000000"/>
          <w:sz w:val="20"/>
          <w:szCs w:val="20"/>
        </w:rPr>
        <w:t>.2 Though the use of whistles is considered appropriate for controlling outdoor activities (on the playground or sports field), staff should use other means to control activities and behaviour of children during indoor P.E. lessons. Whistles should not be used indoors for health and safety reasons, as well as showing courtesy to children and adults working in parts of the school adjacent to the hall.</w:t>
      </w:r>
    </w:p>
    <w:p w14:paraId="09D823C0" w14:textId="43E029EF" w:rsidR="00FD39B2" w:rsidRDefault="00FD39B2" w:rsidP="0044107B">
      <w:pPr>
        <w:pStyle w:val="Textbody"/>
        <w:spacing w:after="0" w:line="312" w:lineRule="auto"/>
        <w:jc w:val="both"/>
        <w:rPr>
          <w:rFonts w:ascii="Arial" w:hAnsi="Arial" w:cs="Arial"/>
          <w:color w:val="000000"/>
          <w:sz w:val="20"/>
          <w:szCs w:val="20"/>
        </w:rPr>
      </w:pPr>
    </w:p>
    <w:p w14:paraId="09B57D9C" w14:textId="12A07D9A" w:rsidR="00FD39B2" w:rsidRDefault="00FD39B2" w:rsidP="0044107B">
      <w:pPr>
        <w:pStyle w:val="Textbody"/>
        <w:spacing w:after="0" w:line="312" w:lineRule="auto"/>
        <w:jc w:val="both"/>
        <w:rPr>
          <w:rFonts w:ascii="Arial" w:hAnsi="Arial" w:cs="Arial"/>
          <w:color w:val="000000"/>
          <w:sz w:val="20"/>
          <w:szCs w:val="20"/>
        </w:rPr>
      </w:pPr>
    </w:p>
    <w:p w14:paraId="31FF2BB4" w14:textId="77777777" w:rsidR="00FD39B2" w:rsidRPr="00172D0B" w:rsidRDefault="00FD39B2" w:rsidP="0044107B">
      <w:pPr>
        <w:pStyle w:val="Textbody"/>
        <w:spacing w:after="0" w:line="312" w:lineRule="auto"/>
        <w:jc w:val="both"/>
        <w:rPr>
          <w:rFonts w:ascii="Arial" w:hAnsi="Arial" w:cs="Arial"/>
          <w:color w:val="000000"/>
          <w:sz w:val="20"/>
          <w:szCs w:val="20"/>
        </w:rPr>
      </w:pPr>
    </w:p>
    <w:p w14:paraId="74BAE5A3" w14:textId="77777777" w:rsidR="004F0FC9" w:rsidRPr="00172D0B" w:rsidRDefault="004F0FC9" w:rsidP="0044107B">
      <w:pPr>
        <w:pStyle w:val="Textbody"/>
        <w:spacing w:after="0" w:line="312" w:lineRule="auto"/>
        <w:jc w:val="both"/>
        <w:rPr>
          <w:rFonts w:ascii="Arial" w:hAnsi="Arial" w:cs="Arial"/>
          <w:color w:val="000000"/>
          <w:sz w:val="20"/>
          <w:szCs w:val="20"/>
        </w:rPr>
      </w:pPr>
    </w:p>
    <w:p w14:paraId="41089593" w14:textId="77777777" w:rsidR="00B17944" w:rsidRPr="00FD39B2" w:rsidRDefault="00B17944" w:rsidP="00EF6A58">
      <w:pPr>
        <w:pStyle w:val="ListParagraph"/>
        <w:numPr>
          <w:ilvl w:val="0"/>
          <w:numId w:val="9"/>
        </w:numPr>
        <w:spacing w:after="0" w:line="312" w:lineRule="auto"/>
        <w:jc w:val="both"/>
        <w:rPr>
          <w:rFonts w:ascii="Arial" w:eastAsia="Times New Roman" w:hAnsi="Arial" w:cs="Arial"/>
          <w:color w:val="00B050"/>
          <w:sz w:val="24"/>
          <w:szCs w:val="24"/>
          <w:u w:val="single"/>
          <w:lang w:eastAsia="en-GB"/>
        </w:rPr>
      </w:pPr>
      <w:r w:rsidRPr="00FD39B2">
        <w:rPr>
          <w:rFonts w:ascii="Arial" w:eastAsia="Times New Roman" w:hAnsi="Arial" w:cs="Arial"/>
          <w:b/>
          <w:bCs/>
          <w:color w:val="00B050"/>
          <w:sz w:val="24"/>
          <w:szCs w:val="24"/>
          <w:u w:val="single"/>
          <w:lang w:eastAsia="en-GB"/>
        </w:rPr>
        <w:t>Monitoring and review</w:t>
      </w:r>
    </w:p>
    <w:p w14:paraId="015F0FE2" w14:textId="77777777" w:rsidR="00EF6A58" w:rsidRPr="00172D0B" w:rsidRDefault="00EF6A58" w:rsidP="00EF6A58">
      <w:pPr>
        <w:pStyle w:val="ListParagraph"/>
        <w:spacing w:after="0" w:line="312" w:lineRule="auto"/>
        <w:ind w:left="0"/>
        <w:jc w:val="both"/>
        <w:rPr>
          <w:rFonts w:ascii="Arial" w:eastAsia="Times New Roman" w:hAnsi="Arial" w:cs="Arial"/>
          <w:sz w:val="20"/>
          <w:szCs w:val="20"/>
          <w:lang w:eastAsia="en-GB"/>
        </w:rPr>
      </w:pPr>
    </w:p>
    <w:p w14:paraId="36F0FEA9" w14:textId="5739D0EF" w:rsidR="00B17944" w:rsidRDefault="00527122" w:rsidP="0044107B">
      <w:pPr>
        <w:spacing w:after="0" w:line="312" w:lineRule="auto"/>
        <w:jc w:val="both"/>
        <w:rPr>
          <w:rFonts w:ascii="Arial" w:eastAsia="Times New Roman" w:hAnsi="Arial" w:cs="Arial"/>
          <w:sz w:val="20"/>
          <w:szCs w:val="20"/>
          <w:lang w:eastAsia="en-GB"/>
        </w:rPr>
      </w:pPr>
      <w:r w:rsidRPr="00172D0B">
        <w:rPr>
          <w:rFonts w:ascii="Arial" w:eastAsia="Times New Roman" w:hAnsi="Arial" w:cs="Arial"/>
          <w:sz w:val="20"/>
          <w:szCs w:val="20"/>
          <w:lang w:eastAsia="en-GB"/>
        </w:rPr>
        <w:t>7</w:t>
      </w:r>
      <w:r w:rsidR="00B17944" w:rsidRPr="00172D0B">
        <w:rPr>
          <w:rFonts w:ascii="Arial" w:eastAsia="Times New Roman" w:hAnsi="Arial" w:cs="Arial"/>
          <w:sz w:val="20"/>
          <w:szCs w:val="20"/>
          <w:lang w:eastAsia="en-GB"/>
        </w:rPr>
        <w:t xml:space="preserve">.1 The </w:t>
      </w:r>
      <w:r w:rsidR="00186773" w:rsidRPr="00172D0B">
        <w:rPr>
          <w:rFonts w:ascii="Arial" w:eastAsia="Times New Roman" w:hAnsi="Arial" w:cs="Arial"/>
          <w:sz w:val="20"/>
          <w:szCs w:val="20"/>
          <w:lang w:eastAsia="en-GB"/>
        </w:rPr>
        <w:t>P.E.</w:t>
      </w:r>
      <w:r w:rsidR="00464656" w:rsidRPr="00172D0B">
        <w:rPr>
          <w:rFonts w:ascii="Arial" w:eastAsia="Times New Roman" w:hAnsi="Arial" w:cs="Arial"/>
          <w:sz w:val="20"/>
          <w:szCs w:val="20"/>
          <w:lang w:eastAsia="en-GB"/>
        </w:rPr>
        <w:t xml:space="preserve"> subject</w:t>
      </w:r>
      <w:r w:rsidR="00B17944" w:rsidRPr="00172D0B">
        <w:rPr>
          <w:rFonts w:ascii="Arial" w:eastAsia="Times New Roman" w:hAnsi="Arial" w:cs="Arial"/>
          <w:sz w:val="20"/>
          <w:szCs w:val="20"/>
          <w:lang w:eastAsia="en-GB"/>
        </w:rPr>
        <w:t xml:space="preserve"> leader is responsible for monitoring the standard of the children’s work and the quality of teaching in </w:t>
      </w:r>
      <w:r w:rsidR="00186773" w:rsidRPr="00172D0B">
        <w:rPr>
          <w:rFonts w:ascii="Arial" w:eastAsia="Times New Roman" w:hAnsi="Arial" w:cs="Arial"/>
          <w:sz w:val="20"/>
          <w:szCs w:val="20"/>
          <w:lang w:eastAsia="en-GB"/>
        </w:rPr>
        <w:t>P.E.</w:t>
      </w:r>
      <w:r w:rsidR="00B17944" w:rsidRPr="00172D0B">
        <w:rPr>
          <w:rFonts w:ascii="Arial" w:eastAsia="Times New Roman" w:hAnsi="Arial" w:cs="Arial"/>
          <w:sz w:val="20"/>
          <w:szCs w:val="20"/>
          <w:lang w:eastAsia="en-GB"/>
        </w:rPr>
        <w:t xml:space="preserve"> The </w:t>
      </w:r>
      <w:r w:rsidR="00186773" w:rsidRPr="00172D0B">
        <w:rPr>
          <w:rFonts w:ascii="Arial" w:eastAsia="Times New Roman" w:hAnsi="Arial" w:cs="Arial"/>
          <w:sz w:val="20"/>
          <w:szCs w:val="20"/>
          <w:lang w:eastAsia="en-GB"/>
        </w:rPr>
        <w:t xml:space="preserve">P.E. </w:t>
      </w:r>
      <w:r w:rsidR="00B17944" w:rsidRPr="00172D0B">
        <w:rPr>
          <w:rFonts w:ascii="Arial" w:eastAsia="Times New Roman" w:hAnsi="Arial" w:cs="Arial"/>
          <w:sz w:val="20"/>
          <w:szCs w:val="20"/>
          <w:lang w:eastAsia="en-GB"/>
        </w:rPr>
        <w:t xml:space="preserve">subject leader is also responsible for supporting colleagues in the teaching of </w:t>
      </w:r>
      <w:r w:rsidR="00186773" w:rsidRPr="00172D0B">
        <w:rPr>
          <w:rFonts w:ascii="Arial" w:eastAsia="Times New Roman" w:hAnsi="Arial" w:cs="Arial"/>
          <w:sz w:val="20"/>
          <w:szCs w:val="20"/>
          <w:lang w:eastAsia="en-GB"/>
        </w:rPr>
        <w:t>P.E.</w:t>
      </w:r>
      <w:r w:rsidR="00B17944" w:rsidRPr="00172D0B">
        <w:rPr>
          <w:rFonts w:ascii="Arial" w:eastAsia="Times New Roman" w:hAnsi="Arial" w:cs="Arial"/>
          <w:sz w:val="20"/>
          <w:szCs w:val="20"/>
          <w:lang w:eastAsia="en-GB"/>
        </w:rPr>
        <w:t>, for being informed about current developments in the subject, and for providing a strategic lead and direction for the subj</w:t>
      </w:r>
      <w:r w:rsidR="00186773" w:rsidRPr="00172D0B">
        <w:rPr>
          <w:rFonts w:ascii="Arial" w:eastAsia="Times New Roman" w:hAnsi="Arial" w:cs="Arial"/>
          <w:sz w:val="20"/>
          <w:szCs w:val="20"/>
          <w:lang w:eastAsia="en-GB"/>
        </w:rPr>
        <w:t>ect in the school. The P.E.</w:t>
      </w:r>
      <w:r w:rsidR="00B17944" w:rsidRPr="00172D0B">
        <w:rPr>
          <w:rFonts w:ascii="Arial" w:eastAsia="Times New Roman" w:hAnsi="Arial" w:cs="Arial"/>
          <w:sz w:val="20"/>
          <w:szCs w:val="20"/>
          <w:lang w:eastAsia="en-GB"/>
        </w:rPr>
        <w:t xml:space="preserve"> subject leader gives the head</w:t>
      </w:r>
      <w:r w:rsidR="00EF6A58" w:rsidRPr="00172D0B">
        <w:rPr>
          <w:rFonts w:ascii="Arial" w:eastAsia="Times New Roman" w:hAnsi="Arial" w:cs="Arial"/>
          <w:sz w:val="20"/>
          <w:szCs w:val="20"/>
          <w:lang w:eastAsia="en-GB"/>
        </w:rPr>
        <w:t xml:space="preserve"> </w:t>
      </w:r>
      <w:r w:rsidR="00B17944" w:rsidRPr="00172D0B">
        <w:rPr>
          <w:rFonts w:ascii="Arial" w:eastAsia="Times New Roman" w:hAnsi="Arial" w:cs="Arial"/>
          <w:sz w:val="20"/>
          <w:szCs w:val="20"/>
          <w:lang w:eastAsia="en-GB"/>
        </w:rPr>
        <w:t xml:space="preserve">teacher an annual action plan in which s/he evaluates the strengths and weaknesses in the subject and indicates areas for further improvement. </w:t>
      </w:r>
      <w:r w:rsidR="00186773" w:rsidRPr="00172D0B">
        <w:rPr>
          <w:rFonts w:ascii="Arial" w:eastAsia="Times New Roman" w:hAnsi="Arial" w:cs="Arial"/>
          <w:sz w:val="20"/>
          <w:szCs w:val="20"/>
          <w:lang w:eastAsia="en-GB"/>
        </w:rPr>
        <w:t xml:space="preserve">The P.E. subject leader is also responsible for </w:t>
      </w:r>
      <w:r w:rsidR="00255AFC" w:rsidRPr="00172D0B">
        <w:rPr>
          <w:rFonts w:ascii="Arial" w:eastAsia="Times New Roman" w:hAnsi="Arial" w:cs="Arial"/>
          <w:sz w:val="20"/>
          <w:szCs w:val="20"/>
          <w:lang w:eastAsia="en-GB"/>
        </w:rPr>
        <w:t xml:space="preserve">working with the headteacher to effectively use the Sports Premium </w:t>
      </w:r>
      <w:r w:rsidR="005E3F91" w:rsidRPr="00172D0B">
        <w:rPr>
          <w:rFonts w:ascii="Arial" w:eastAsia="Times New Roman" w:hAnsi="Arial" w:cs="Arial"/>
          <w:sz w:val="20"/>
          <w:szCs w:val="20"/>
          <w:lang w:eastAsia="en-GB"/>
        </w:rPr>
        <w:t xml:space="preserve">to benefit all children and for </w:t>
      </w:r>
      <w:r w:rsidR="00186773" w:rsidRPr="00172D0B">
        <w:rPr>
          <w:rFonts w:ascii="Arial" w:eastAsia="Times New Roman" w:hAnsi="Arial" w:cs="Arial"/>
          <w:sz w:val="20"/>
          <w:szCs w:val="20"/>
          <w:lang w:eastAsia="en-GB"/>
        </w:rPr>
        <w:t xml:space="preserve">monitoring the effectiveness of </w:t>
      </w:r>
      <w:r w:rsidR="005E3F91" w:rsidRPr="00172D0B">
        <w:rPr>
          <w:rFonts w:ascii="Arial" w:eastAsia="Times New Roman" w:hAnsi="Arial" w:cs="Arial"/>
          <w:sz w:val="20"/>
          <w:szCs w:val="20"/>
          <w:lang w:eastAsia="en-GB"/>
        </w:rPr>
        <w:t xml:space="preserve">this </w:t>
      </w:r>
      <w:r w:rsidR="00186773" w:rsidRPr="00172D0B">
        <w:rPr>
          <w:rFonts w:ascii="Arial" w:eastAsia="Times New Roman" w:hAnsi="Arial" w:cs="Arial"/>
          <w:sz w:val="20"/>
          <w:szCs w:val="20"/>
          <w:lang w:eastAsia="en-GB"/>
        </w:rPr>
        <w:t>expenditure</w:t>
      </w:r>
      <w:r w:rsidR="00211938" w:rsidRPr="00172D0B">
        <w:rPr>
          <w:rFonts w:ascii="Arial" w:eastAsia="Times New Roman" w:hAnsi="Arial" w:cs="Arial"/>
          <w:sz w:val="20"/>
          <w:szCs w:val="20"/>
          <w:lang w:eastAsia="en-GB"/>
        </w:rPr>
        <w:t>.</w:t>
      </w:r>
    </w:p>
    <w:p w14:paraId="60114A9F" w14:textId="1268A1E3" w:rsidR="00FD39B2" w:rsidRDefault="00FD39B2" w:rsidP="0044107B">
      <w:pPr>
        <w:spacing w:after="0" w:line="312" w:lineRule="auto"/>
        <w:jc w:val="both"/>
        <w:rPr>
          <w:rFonts w:ascii="Arial" w:eastAsia="Times New Roman" w:hAnsi="Arial" w:cs="Arial"/>
          <w:sz w:val="20"/>
          <w:szCs w:val="20"/>
          <w:lang w:eastAsia="en-GB"/>
        </w:rPr>
      </w:pPr>
    </w:p>
    <w:p w14:paraId="53173910" w14:textId="3CF4EC1C" w:rsidR="00FD39B2" w:rsidRDefault="00FD39B2" w:rsidP="0044107B">
      <w:pPr>
        <w:spacing w:after="0" w:line="312" w:lineRule="auto"/>
        <w:jc w:val="both"/>
        <w:rPr>
          <w:rFonts w:ascii="Arial" w:eastAsia="Times New Roman" w:hAnsi="Arial" w:cs="Arial"/>
          <w:sz w:val="20"/>
          <w:szCs w:val="20"/>
          <w:lang w:eastAsia="en-GB"/>
        </w:rPr>
      </w:pPr>
    </w:p>
    <w:p w14:paraId="1B12CB16" w14:textId="3B05C776" w:rsidR="00FD39B2" w:rsidRDefault="00FD39B2" w:rsidP="0044107B">
      <w:pPr>
        <w:spacing w:after="0" w:line="312" w:lineRule="auto"/>
        <w:jc w:val="both"/>
        <w:rPr>
          <w:rFonts w:ascii="Arial" w:eastAsia="Times New Roman" w:hAnsi="Arial" w:cs="Arial"/>
          <w:sz w:val="20"/>
          <w:szCs w:val="20"/>
          <w:lang w:eastAsia="en-GB"/>
        </w:rPr>
      </w:pPr>
    </w:p>
    <w:p w14:paraId="67C1C3BF" w14:textId="24190FD4" w:rsidR="00FD39B2" w:rsidRDefault="00FD39B2" w:rsidP="0044107B">
      <w:pPr>
        <w:spacing w:after="0" w:line="312" w:lineRule="auto"/>
        <w:jc w:val="both"/>
        <w:rPr>
          <w:rFonts w:ascii="Arial" w:eastAsia="Times New Roman" w:hAnsi="Arial" w:cs="Arial"/>
          <w:b/>
          <w:color w:val="00B050"/>
          <w:sz w:val="24"/>
          <w:szCs w:val="24"/>
          <w:u w:val="single"/>
          <w:lang w:eastAsia="en-GB"/>
        </w:rPr>
      </w:pPr>
      <w:r>
        <w:rPr>
          <w:rFonts w:ascii="Arial" w:eastAsia="Times New Roman" w:hAnsi="Arial" w:cs="Arial"/>
          <w:b/>
          <w:color w:val="00B050"/>
          <w:sz w:val="24"/>
          <w:szCs w:val="24"/>
          <w:u w:val="single"/>
          <w:lang w:eastAsia="en-GB"/>
        </w:rPr>
        <w:t>Policy Review</w:t>
      </w:r>
    </w:p>
    <w:p w14:paraId="7081002B" w14:textId="3F6C1E13" w:rsidR="00FD39B2" w:rsidRDefault="00FD39B2" w:rsidP="0044107B">
      <w:pPr>
        <w:spacing w:after="0" w:line="312" w:lineRule="auto"/>
        <w:jc w:val="both"/>
        <w:rPr>
          <w:rFonts w:ascii="Arial" w:eastAsia="Times New Roman" w:hAnsi="Arial" w:cs="Arial"/>
          <w:lang w:eastAsia="en-GB"/>
        </w:rPr>
      </w:pPr>
      <w:r w:rsidRPr="00FD39B2">
        <w:rPr>
          <w:rFonts w:ascii="Arial" w:eastAsia="Times New Roman" w:hAnsi="Arial" w:cs="Arial"/>
          <w:lang w:eastAsia="en-GB"/>
        </w:rPr>
        <w:t>Subject Lead</w:t>
      </w:r>
      <w:r>
        <w:rPr>
          <w:rFonts w:ascii="Arial" w:eastAsia="Times New Roman" w:hAnsi="Arial" w:cs="Arial"/>
          <w:lang w:eastAsia="en-GB"/>
        </w:rPr>
        <w:t>: Mr S Baldwin</w:t>
      </w:r>
    </w:p>
    <w:p w14:paraId="7300C84A" w14:textId="3F910647" w:rsidR="00FD39B2" w:rsidRPr="00FD39B2" w:rsidRDefault="00FD39B2" w:rsidP="0044107B">
      <w:pPr>
        <w:spacing w:after="0" w:line="312" w:lineRule="auto"/>
        <w:jc w:val="both"/>
        <w:rPr>
          <w:rFonts w:ascii="Arial" w:eastAsia="Times New Roman" w:hAnsi="Arial" w:cs="Arial"/>
          <w:lang w:eastAsia="en-GB"/>
        </w:rPr>
      </w:pPr>
      <w:bookmarkStart w:id="0" w:name="_GoBack"/>
      <w:bookmarkEnd w:id="0"/>
    </w:p>
    <w:sectPr w:rsidR="00FD39B2" w:rsidRPr="00FD39B2" w:rsidSect="003047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95A1" w14:textId="77777777" w:rsidR="00DD5806" w:rsidRDefault="00DD5806" w:rsidP="00B17944">
      <w:pPr>
        <w:spacing w:after="0" w:line="240" w:lineRule="auto"/>
      </w:pPr>
      <w:r>
        <w:separator/>
      </w:r>
    </w:p>
  </w:endnote>
  <w:endnote w:type="continuationSeparator" w:id="0">
    <w:p w14:paraId="216DB171" w14:textId="77777777" w:rsidR="00DD5806" w:rsidRDefault="00DD5806" w:rsidP="00B1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C3B3" w14:textId="77777777" w:rsidR="00DD5806" w:rsidRDefault="00DD5806" w:rsidP="00B17944">
      <w:pPr>
        <w:spacing w:after="0" w:line="240" w:lineRule="auto"/>
      </w:pPr>
      <w:r>
        <w:separator/>
      </w:r>
    </w:p>
  </w:footnote>
  <w:footnote w:type="continuationSeparator" w:id="0">
    <w:p w14:paraId="0C7C890E" w14:textId="77777777" w:rsidR="00DD5806" w:rsidRDefault="00DD5806" w:rsidP="00B17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468"/>
    <w:multiLevelType w:val="multilevel"/>
    <w:tmpl w:val="71BE00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130DE0"/>
    <w:multiLevelType w:val="hybridMultilevel"/>
    <w:tmpl w:val="05D40B4C"/>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22E98"/>
    <w:multiLevelType w:val="hybridMultilevel"/>
    <w:tmpl w:val="6150C0FE"/>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66B97"/>
    <w:multiLevelType w:val="multilevel"/>
    <w:tmpl w:val="9DD69F36"/>
    <w:lvl w:ilvl="0">
      <w:start w:val="1"/>
      <w:numFmt w:val="decimal"/>
      <w:lvlText w:val="%1."/>
      <w:lvlJc w:val="left"/>
      <w:pPr>
        <w:ind w:left="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4" w15:restartNumberingAfterBreak="0">
    <w:nsid w:val="17111AC0"/>
    <w:multiLevelType w:val="hybridMultilevel"/>
    <w:tmpl w:val="D5B0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4024E"/>
    <w:multiLevelType w:val="hybridMultilevel"/>
    <w:tmpl w:val="1A4421FE"/>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861F1"/>
    <w:multiLevelType w:val="hybridMultilevel"/>
    <w:tmpl w:val="5EA4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51794"/>
    <w:multiLevelType w:val="multilevel"/>
    <w:tmpl w:val="76B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E32C4"/>
    <w:multiLevelType w:val="hybridMultilevel"/>
    <w:tmpl w:val="B17459C0"/>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E42FF"/>
    <w:multiLevelType w:val="multilevel"/>
    <w:tmpl w:val="71BE00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D2944F2"/>
    <w:multiLevelType w:val="hybridMultilevel"/>
    <w:tmpl w:val="929A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72CC8"/>
    <w:multiLevelType w:val="hybridMultilevel"/>
    <w:tmpl w:val="6A7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868FE"/>
    <w:multiLevelType w:val="hybridMultilevel"/>
    <w:tmpl w:val="2A463428"/>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167D5"/>
    <w:multiLevelType w:val="hybridMultilevel"/>
    <w:tmpl w:val="5BCAEFF4"/>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530A36"/>
    <w:multiLevelType w:val="hybridMultilevel"/>
    <w:tmpl w:val="D88C2718"/>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F7F5E"/>
    <w:multiLevelType w:val="multilevel"/>
    <w:tmpl w:val="71BE00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8E20621"/>
    <w:multiLevelType w:val="hybridMultilevel"/>
    <w:tmpl w:val="B04CCB46"/>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6389B"/>
    <w:multiLevelType w:val="multilevel"/>
    <w:tmpl w:val="95489962"/>
    <w:lvl w:ilvl="0">
      <w:start w:val="1"/>
      <w:numFmt w:val="decimal"/>
      <w:lvlText w:val="%1."/>
      <w:lvlJc w:val="left"/>
      <w:pPr>
        <w:ind w:left="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485E74A5"/>
    <w:multiLevelType w:val="hybridMultilevel"/>
    <w:tmpl w:val="57B8C264"/>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07E13"/>
    <w:multiLevelType w:val="hybridMultilevel"/>
    <w:tmpl w:val="F15CF206"/>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8737E"/>
    <w:multiLevelType w:val="multilevel"/>
    <w:tmpl w:val="29389518"/>
    <w:lvl w:ilvl="0">
      <w:start w:val="1"/>
      <w:numFmt w:val="decimal"/>
      <w:lvlText w:val="%1."/>
      <w:lvlJc w:val="left"/>
      <w:pPr>
        <w:ind w:left="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55BC59E4"/>
    <w:multiLevelType w:val="hybridMultilevel"/>
    <w:tmpl w:val="A55AD7DE"/>
    <w:lvl w:ilvl="0" w:tplc="137AA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2064B7"/>
    <w:multiLevelType w:val="hybridMultilevel"/>
    <w:tmpl w:val="F18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F53E4"/>
    <w:multiLevelType w:val="hybridMultilevel"/>
    <w:tmpl w:val="42E82A3E"/>
    <w:lvl w:ilvl="0" w:tplc="137AAE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6"/>
  </w:num>
  <w:num w:numId="4">
    <w:abstractNumId w:val="9"/>
  </w:num>
  <w:num w:numId="5">
    <w:abstractNumId w:val="11"/>
  </w:num>
  <w:num w:numId="6">
    <w:abstractNumId w:val="10"/>
  </w:num>
  <w:num w:numId="7">
    <w:abstractNumId w:val="15"/>
  </w:num>
  <w:num w:numId="8">
    <w:abstractNumId w:val="0"/>
  </w:num>
  <w:num w:numId="9">
    <w:abstractNumId w:val="20"/>
  </w:num>
  <w:num w:numId="10">
    <w:abstractNumId w:val="13"/>
  </w:num>
  <w:num w:numId="11">
    <w:abstractNumId w:val="21"/>
  </w:num>
  <w:num w:numId="12">
    <w:abstractNumId w:val="4"/>
  </w:num>
  <w:num w:numId="13">
    <w:abstractNumId w:val="8"/>
  </w:num>
  <w:num w:numId="14">
    <w:abstractNumId w:val="14"/>
  </w:num>
  <w:num w:numId="15">
    <w:abstractNumId w:val="16"/>
  </w:num>
  <w:num w:numId="16">
    <w:abstractNumId w:val="23"/>
  </w:num>
  <w:num w:numId="17">
    <w:abstractNumId w:val="18"/>
  </w:num>
  <w:num w:numId="18">
    <w:abstractNumId w:val="12"/>
  </w:num>
  <w:num w:numId="19">
    <w:abstractNumId w:val="3"/>
  </w:num>
  <w:num w:numId="20">
    <w:abstractNumId w:val="17"/>
  </w:num>
  <w:num w:numId="21">
    <w:abstractNumId w:val="1"/>
  </w:num>
  <w:num w:numId="22">
    <w:abstractNumId w:val="5"/>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44"/>
    <w:rsid w:val="00020E28"/>
    <w:rsid w:val="00071E9E"/>
    <w:rsid w:val="001168FE"/>
    <w:rsid w:val="00157E17"/>
    <w:rsid w:val="00172D0B"/>
    <w:rsid w:val="00186773"/>
    <w:rsid w:val="00187A50"/>
    <w:rsid w:val="001957C6"/>
    <w:rsid w:val="001E1FC9"/>
    <w:rsid w:val="001E5742"/>
    <w:rsid w:val="00211938"/>
    <w:rsid w:val="002345FB"/>
    <w:rsid w:val="002362E7"/>
    <w:rsid w:val="00255AFC"/>
    <w:rsid w:val="002660E2"/>
    <w:rsid w:val="00293799"/>
    <w:rsid w:val="002A530F"/>
    <w:rsid w:val="002B22A2"/>
    <w:rsid w:val="002B6999"/>
    <w:rsid w:val="002E066E"/>
    <w:rsid w:val="00304721"/>
    <w:rsid w:val="0033362C"/>
    <w:rsid w:val="00333E14"/>
    <w:rsid w:val="003356E3"/>
    <w:rsid w:val="00355C15"/>
    <w:rsid w:val="003C17B8"/>
    <w:rsid w:val="003C305A"/>
    <w:rsid w:val="003F4FD6"/>
    <w:rsid w:val="00427FD2"/>
    <w:rsid w:val="0044107B"/>
    <w:rsid w:val="00443CC7"/>
    <w:rsid w:val="00464656"/>
    <w:rsid w:val="004A320A"/>
    <w:rsid w:val="004C52C7"/>
    <w:rsid w:val="004F0FC9"/>
    <w:rsid w:val="004F5289"/>
    <w:rsid w:val="005046AA"/>
    <w:rsid w:val="00527122"/>
    <w:rsid w:val="0053450C"/>
    <w:rsid w:val="005A2B73"/>
    <w:rsid w:val="005E3F91"/>
    <w:rsid w:val="00611A24"/>
    <w:rsid w:val="006367A8"/>
    <w:rsid w:val="00640A45"/>
    <w:rsid w:val="007907A8"/>
    <w:rsid w:val="007D0938"/>
    <w:rsid w:val="008A7DAF"/>
    <w:rsid w:val="008D546B"/>
    <w:rsid w:val="008E7468"/>
    <w:rsid w:val="008F4E30"/>
    <w:rsid w:val="0097530F"/>
    <w:rsid w:val="0098388C"/>
    <w:rsid w:val="00A02194"/>
    <w:rsid w:val="00AB5484"/>
    <w:rsid w:val="00B17944"/>
    <w:rsid w:val="00BA6C44"/>
    <w:rsid w:val="00BB480F"/>
    <w:rsid w:val="00BB742C"/>
    <w:rsid w:val="00BC14C6"/>
    <w:rsid w:val="00C01E63"/>
    <w:rsid w:val="00C61BBA"/>
    <w:rsid w:val="00C87F1B"/>
    <w:rsid w:val="00CC4B65"/>
    <w:rsid w:val="00CD6177"/>
    <w:rsid w:val="00D826DD"/>
    <w:rsid w:val="00DD5806"/>
    <w:rsid w:val="00DD75DF"/>
    <w:rsid w:val="00DD7EA6"/>
    <w:rsid w:val="00E10A74"/>
    <w:rsid w:val="00E52942"/>
    <w:rsid w:val="00EC719A"/>
    <w:rsid w:val="00EF1B85"/>
    <w:rsid w:val="00EF6A58"/>
    <w:rsid w:val="00F61542"/>
    <w:rsid w:val="00F92E79"/>
    <w:rsid w:val="00FD39B2"/>
    <w:rsid w:val="1243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C94A"/>
  <w15:docId w15:val="{49FEE8C4-E50E-40C4-BFC6-28966CF0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44"/>
    <w:rPr>
      <w:rFonts w:ascii="Tahoma" w:hAnsi="Tahoma" w:cs="Tahoma"/>
      <w:sz w:val="16"/>
      <w:szCs w:val="16"/>
    </w:rPr>
  </w:style>
  <w:style w:type="paragraph" w:styleId="Header">
    <w:name w:val="header"/>
    <w:basedOn w:val="Normal"/>
    <w:link w:val="HeaderChar"/>
    <w:uiPriority w:val="99"/>
    <w:unhideWhenUsed/>
    <w:rsid w:val="00B17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944"/>
  </w:style>
  <w:style w:type="paragraph" w:styleId="Footer">
    <w:name w:val="footer"/>
    <w:basedOn w:val="Normal"/>
    <w:link w:val="FooterChar"/>
    <w:uiPriority w:val="99"/>
    <w:unhideWhenUsed/>
    <w:rsid w:val="00B17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944"/>
  </w:style>
  <w:style w:type="paragraph" w:customStyle="1" w:styleId="Textbody">
    <w:name w:val="Text body"/>
    <w:basedOn w:val="Normal"/>
    <w:uiPriority w:val="99"/>
    <w:rsid w:val="003C17B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44107B"/>
    <w:pPr>
      <w:ind w:left="720"/>
      <w:contextualSpacing/>
    </w:pPr>
  </w:style>
  <w:style w:type="paragraph" w:styleId="NormalWeb">
    <w:name w:val="Normal (Web)"/>
    <w:basedOn w:val="Normal"/>
    <w:uiPriority w:val="99"/>
    <w:semiHidden/>
    <w:unhideWhenUsed/>
    <w:rsid w:val="008D54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9082">
      <w:bodyDiv w:val="1"/>
      <w:marLeft w:val="0"/>
      <w:marRight w:val="0"/>
      <w:marTop w:val="0"/>
      <w:marBottom w:val="0"/>
      <w:divBdr>
        <w:top w:val="none" w:sz="0" w:space="0" w:color="auto"/>
        <w:left w:val="none" w:sz="0" w:space="0" w:color="auto"/>
        <w:bottom w:val="none" w:sz="0" w:space="0" w:color="auto"/>
        <w:right w:val="none" w:sz="0" w:space="0" w:color="auto"/>
      </w:divBdr>
      <w:divsChild>
        <w:div w:id="137697226">
          <w:marLeft w:val="0"/>
          <w:marRight w:val="0"/>
          <w:marTop w:val="0"/>
          <w:marBottom w:val="0"/>
          <w:divBdr>
            <w:top w:val="none" w:sz="0" w:space="0" w:color="auto"/>
            <w:left w:val="none" w:sz="0" w:space="0" w:color="auto"/>
            <w:bottom w:val="none" w:sz="0" w:space="0" w:color="auto"/>
            <w:right w:val="none" w:sz="0" w:space="0" w:color="auto"/>
          </w:divBdr>
          <w:divsChild>
            <w:div w:id="1342119535">
              <w:marLeft w:val="0"/>
              <w:marRight w:val="0"/>
              <w:marTop w:val="0"/>
              <w:marBottom w:val="0"/>
              <w:divBdr>
                <w:top w:val="none" w:sz="0" w:space="0" w:color="auto"/>
                <w:left w:val="none" w:sz="0" w:space="0" w:color="auto"/>
                <w:bottom w:val="none" w:sz="0" w:space="0" w:color="auto"/>
                <w:right w:val="none" w:sz="0" w:space="0" w:color="auto"/>
              </w:divBdr>
              <w:divsChild>
                <w:div w:id="1988506141">
                  <w:marLeft w:val="2400"/>
                  <w:marRight w:val="150"/>
                  <w:marTop w:val="0"/>
                  <w:marBottom w:val="0"/>
                  <w:divBdr>
                    <w:top w:val="none" w:sz="0" w:space="0" w:color="auto"/>
                    <w:left w:val="none" w:sz="0" w:space="0" w:color="auto"/>
                    <w:bottom w:val="none" w:sz="0" w:space="0" w:color="auto"/>
                    <w:right w:val="none" w:sz="0" w:space="0" w:color="auto"/>
                  </w:divBdr>
                </w:div>
                <w:div w:id="1871185005">
                  <w:marLeft w:val="0"/>
                  <w:marRight w:val="0"/>
                  <w:marTop w:val="150"/>
                  <w:marBottom w:val="0"/>
                  <w:divBdr>
                    <w:top w:val="single" w:sz="12" w:space="4" w:color="6666FF"/>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ippings.lancsngfl.ac.uk/heron.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T Westwell</cp:lastModifiedBy>
  <cp:revision>3</cp:revision>
  <cp:lastPrinted>2016-09-29T16:18:00Z</cp:lastPrinted>
  <dcterms:created xsi:type="dcterms:W3CDTF">2021-06-29T15:09:00Z</dcterms:created>
  <dcterms:modified xsi:type="dcterms:W3CDTF">2022-12-06T17:12:00Z</dcterms:modified>
</cp:coreProperties>
</file>