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A301" w14:textId="77777777" w:rsidR="000E5663" w:rsidRDefault="000E5663" w:rsidP="000E5663">
      <w:pPr>
        <w:jc w:val="center"/>
      </w:pPr>
      <w:r>
        <w:rPr>
          <w:noProof/>
          <w:lang w:val="en-US"/>
        </w:rPr>
        <w:drawing>
          <wp:anchor distT="0" distB="0" distL="114300" distR="114300" simplePos="0" relativeHeight="251659264" behindDoc="1" locked="0" layoutInCell="1" allowOverlap="1" wp14:anchorId="0F6B61B9" wp14:editId="2590A497">
            <wp:simplePos x="0" y="0"/>
            <wp:positionH relativeFrom="margin">
              <wp:posOffset>142875</wp:posOffset>
            </wp:positionH>
            <wp:positionV relativeFrom="paragraph">
              <wp:posOffset>28575</wp:posOffset>
            </wp:positionV>
            <wp:extent cx="1028700" cy="914400"/>
            <wp:effectExtent l="0" t="0" r="0" b="0"/>
            <wp:wrapTight wrapText="bothSides">
              <wp:wrapPolygon edited="0">
                <wp:start x="0" y="0"/>
                <wp:lineTo x="0" y="21150"/>
                <wp:lineTo x="21200" y="21150"/>
                <wp:lineTo x="21200" y="0"/>
                <wp:lineTo x="0" y="0"/>
              </wp:wrapPolygon>
            </wp:wrapTight>
            <wp:docPr id="1" name="Picture 1" descr="http://www.hippings.lancsngfl.ac.uk/he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ppings.lancsngfl.ac.uk/heron.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3906F90A" wp14:editId="5B8CD9B6">
            <wp:simplePos x="0" y="0"/>
            <wp:positionH relativeFrom="column">
              <wp:posOffset>5611495</wp:posOffset>
            </wp:positionH>
            <wp:positionV relativeFrom="paragraph">
              <wp:posOffset>-342900</wp:posOffset>
            </wp:positionV>
            <wp:extent cx="1028700" cy="914400"/>
            <wp:effectExtent l="0" t="0" r="0" b="0"/>
            <wp:wrapTight wrapText="bothSides">
              <wp:wrapPolygon edited="0">
                <wp:start x="0" y="0"/>
                <wp:lineTo x="0" y="21150"/>
                <wp:lineTo x="21200" y="21150"/>
                <wp:lineTo x="21200" y="0"/>
                <wp:lineTo x="0" y="0"/>
              </wp:wrapPolygon>
            </wp:wrapTight>
            <wp:docPr id="2" name="Picture 2" descr="http://www.hippings.lancsngfl.ac.uk/he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ppings.lancsngfl.ac.uk/heron.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C70">
        <w:rPr>
          <w:b/>
          <w:sz w:val="28"/>
          <w:u w:val="single"/>
        </w:rPr>
        <w:t>HIPPINGS METHODIST PRIMARY SCHOOL</w:t>
      </w:r>
    </w:p>
    <w:p w14:paraId="14E50DB2" w14:textId="77777777" w:rsidR="000E5663" w:rsidRDefault="000E5663" w:rsidP="000E5663">
      <w:pPr>
        <w:autoSpaceDE w:val="0"/>
        <w:autoSpaceDN w:val="0"/>
        <w:adjustRightInd w:val="0"/>
        <w:spacing w:after="0" w:line="240" w:lineRule="auto"/>
        <w:jc w:val="center"/>
        <w:rPr>
          <w:rFonts w:ascii="Century Gothic" w:hAnsi="Century Gothic" w:cs="Times New Roman"/>
          <w:sz w:val="32"/>
          <w:szCs w:val="32"/>
        </w:rPr>
      </w:pPr>
      <w:r>
        <w:rPr>
          <w:b/>
          <w:sz w:val="28"/>
          <w:u w:val="single"/>
        </w:rPr>
        <w:t>Medication Policy</w:t>
      </w:r>
    </w:p>
    <w:p w14:paraId="324B1F36" w14:textId="77777777" w:rsidR="000E5663" w:rsidRDefault="000E5663" w:rsidP="000E5663">
      <w:pPr>
        <w:autoSpaceDE w:val="0"/>
        <w:autoSpaceDN w:val="0"/>
        <w:adjustRightInd w:val="0"/>
        <w:spacing w:after="0" w:line="240" w:lineRule="auto"/>
        <w:jc w:val="center"/>
        <w:rPr>
          <w:rFonts w:ascii="Century Gothic" w:hAnsi="Century Gothic" w:cs="Times New Roman"/>
        </w:rPr>
      </w:pPr>
      <w:r w:rsidRPr="00861F03">
        <w:rPr>
          <w:rFonts w:ascii="Century Gothic" w:hAnsi="Century Gothic" w:cs="Times New Roman"/>
        </w:rPr>
        <w:t>‘As a family we do our best with God in our hearts’</w:t>
      </w:r>
    </w:p>
    <w:p w14:paraId="06F92147" w14:textId="77777777" w:rsidR="000E5663" w:rsidRPr="00861F03" w:rsidRDefault="000E5663" w:rsidP="000E5663">
      <w:pPr>
        <w:autoSpaceDE w:val="0"/>
        <w:autoSpaceDN w:val="0"/>
        <w:adjustRightInd w:val="0"/>
        <w:spacing w:after="0" w:line="240" w:lineRule="auto"/>
        <w:jc w:val="center"/>
        <w:rPr>
          <w:rFonts w:ascii="Century Gothic" w:hAnsi="Century Gothic" w:cs="Times New Roman"/>
        </w:rPr>
      </w:pPr>
      <w:r>
        <w:rPr>
          <w:rFonts w:ascii="Century Gothic" w:hAnsi="Century Gothic" w:cs="Times New Roman"/>
        </w:rPr>
        <w:t>I can do all things through Christ who strengthens me: Philippians 4 verse 13</w:t>
      </w:r>
    </w:p>
    <w:p w14:paraId="1E7E5F49" w14:textId="77777777" w:rsidR="000E5663" w:rsidRPr="00963788" w:rsidRDefault="000E5663" w:rsidP="000E5663">
      <w:pPr>
        <w:autoSpaceDE w:val="0"/>
        <w:autoSpaceDN w:val="0"/>
        <w:adjustRightInd w:val="0"/>
        <w:spacing w:after="0" w:line="240" w:lineRule="auto"/>
        <w:jc w:val="center"/>
        <w:rPr>
          <w:rFonts w:ascii="Century Gothic" w:hAnsi="Century Gothic" w:cs="Times New Roman"/>
          <w:sz w:val="32"/>
          <w:szCs w:val="32"/>
        </w:rPr>
      </w:pPr>
    </w:p>
    <w:p w14:paraId="711A39BA" w14:textId="77777777" w:rsidR="000E5663" w:rsidRPr="00B90091" w:rsidRDefault="000E5663" w:rsidP="000E5663">
      <w:pPr>
        <w:suppressAutoHyphens/>
        <w:jc w:val="center"/>
        <w:rPr>
          <w:rFonts w:ascii="Calibri" w:eastAsia="Calibri" w:hAnsi="Calibri"/>
          <w:b/>
          <w:sz w:val="28"/>
          <w:szCs w:val="28"/>
        </w:rPr>
      </w:pPr>
      <w:r w:rsidRPr="00B90091">
        <w:rPr>
          <w:rFonts w:ascii="Calibri" w:eastAsia="Calibri" w:hAnsi="Calibri"/>
          <w:b/>
          <w:sz w:val="28"/>
          <w:szCs w:val="28"/>
        </w:rPr>
        <w:t>Our loving school endeavours to provide the best possible all-round education in a Christian setting. We will be a family that does our best with God in our hearts understanding that we are all His children. We aim for all within our school to develop spiritually, morally, academically and culturally.</w:t>
      </w:r>
    </w:p>
    <w:p w14:paraId="162575FB" w14:textId="77777777" w:rsidR="000B69DC" w:rsidRPr="00631F28" w:rsidRDefault="000B69DC" w:rsidP="001F7B93">
      <w:pPr>
        <w:spacing w:after="0"/>
        <w:jc w:val="center"/>
        <w:rPr>
          <w:rFonts w:ascii="Century Gothic" w:hAnsi="Century Gothic"/>
          <w:sz w:val="30"/>
          <w:szCs w:val="30"/>
        </w:rPr>
      </w:pPr>
    </w:p>
    <w:p w14:paraId="362BD6C1" w14:textId="77777777" w:rsidR="001F7B93" w:rsidRDefault="001F7B93" w:rsidP="007B6DAB">
      <w:pPr>
        <w:spacing w:after="0"/>
        <w:jc w:val="both"/>
        <w:rPr>
          <w:rFonts w:ascii="SassoonPrimaryInfant" w:hAnsi="SassoonPrimaryInfant"/>
          <w:sz w:val="23"/>
          <w:szCs w:val="23"/>
          <w:u w:val="single"/>
        </w:rPr>
      </w:pPr>
    </w:p>
    <w:p w14:paraId="4ADA8946" w14:textId="77777777" w:rsidR="00631F28" w:rsidRDefault="00631F28" w:rsidP="007B6DAB">
      <w:pPr>
        <w:spacing w:after="0"/>
        <w:jc w:val="both"/>
        <w:rPr>
          <w:rFonts w:ascii="SassoonPrimaryInfant" w:hAnsi="SassoonPrimaryInfant"/>
          <w:sz w:val="23"/>
          <w:szCs w:val="23"/>
          <w:u w:val="single"/>
        </w:rPr>
      </w:pPr>
    </w:p>
    <w:p w14:paraId="3CD11021" w14:textId="77777777" w:rsidR="00631F28" w:rsidRPr="00631F28" w:rsidRDefault="00631F28" w:rsidP="007B6DAB">
      <w:pPr>
        <w:spacing w:after="0"/>
        <w:jc w:val="both"/>
        <w:rPr>
          <w:rFonts w:ascii="Century Gothic" w:hAnsi="Century Gothic"/>
          <w:sz w:val="20"/>
          <w:szCs w:val="20"/>
        </w:rPr>
      </w:pPr>
      <w:r w:rsidRPr="00631F28">
        <w:rPr>
          <w:rFonts w:ascii="Century Gothic" w:hAnsi="Century Gothic"/>
          <w:sz w:val="20"/>
          <w:szCs w:val="20"/>
        </w:rPr>
        <w:t xml:space="preserve">Hippings Methodist Primary School </w:t>
      </w:r>
      <w:r>
        <w:rPr>
          <w:rFonts w:ascii="Century Gothic" w:hAnsi="Century Gothic"/>
          <w:sz w:val="20"/>
          <w:szCs w:val="20"/>
        </w:rPr>
        <w:t>wishes to ensure that pupils with medical needs/conditions receive appropriate care and support at school, in order for them to have full access to education and remain healthy.  The school is committed to ensuring that parents/carers feel confident that we will provide effective support for their child’s medical needs and make the pupil feel safe.  At Hippings we fully believe that each and every child brings something to our school family and recognises that some child may require medication to help them do this.</w:t>
      </w:r>
    </w:p>
    <w:p w14:paraId="3B64A9B1" w14:textId="77777777" w:rsidR="00631F28" w:rsidRDefault="00631F28" w:rsidP="007B6DAB">
      <w:pPr>
        <w:spacing w:after="0"/>
        <w:jc w:val="both"/>
        <w:rPr>
          <w:rFonts w:ascii="SassoonPrimaryInfant" w:hAnsi="SassoonPrimaryInfant"/>
          <w:sz w:val="23"/>
          <w:szCs w:val="23"/>
          <w:u w:val="single"/>
        </w:rPr>
      </w:pPr>
    </w:p>
    <w:p w14:paraId="1FCEADC4" w14:textId="77777777" w:rsidR="007B6DAB" w:rsidRPr="00782239" w:rsidRDefault="007B6DAB" w:rsidP="007B6DAB">
      <w:pPr>
        <w:spacing w:after="0"/>
        <w:jc w:val="both"/>
        <w:rPr>
          <w:rFonts w:ascii="Century Gothic" w:hAnsi="Century Gothic"/>
          <w:b/>
          <w:color w:val="00B050"/>
          <w:sz w:val="24"/>
          <w:szCs w:val="24"/>
          <w:u w:val="single"/>
        </w:rPr>
      </w:pPr>
      <w:r w:rsidRPr="00782239">
        <w:rPr>
          <w:rFonts w:ascii="Century Gothic" w:hAnsi="Century Gothic"/>
          <w:b/>
          <w:color w:val="00B050"/>
          <w:sz w:val="24"/>
          <w:szCs w:val="24"/>
          <w:u w:val="single"/>
        </w:rPr>
        <w:t>Aims</w:t>
      </w:r>
    </w:p>
    <w:p w14:paraId="56ECF019" w14:textId="77777777" w:rsidR="007B6DAB" w:rsidRPr="00631F28" w:rsidRDefault="00631F28" w:rsidP="00631F28">
      <w:pPr>
        <w:spacing w:after="0"/>
        <w:jc w:val="both"/>
        <w:rPr>
          <w:rFonts w:ascii="Century Gothic" w:hAnsi="Century Gothic"/>
          <w:sz w:val="20"/>
          <w:szCs w:val="20"/>
        </w:rPr>
      </w:pPr>
      <w:r>
        <w:rPr>
          <w:sz w:val="21"/>
          <w:szCs w:val="21"/>
        </w:rPr>
        <w:t xml:space="preserve">• </w:t>
      </w:r>
      <w:r w:rsidR="007B6DAB" w:rsidRPr="00631F28">
        <w:rPr>
          <w:rFonts w:ascii="Century Gothic" w:hAnsi="Century Gothic"/>
          <w:sz w:val="20"/>
          <w:szCs w:val="20"/>
        </w:rPr>
        <w:t>To provide clear guidance on the administering of medicines and correct r</w:t>
      </w:r>
      <w:r>
        <w:rPr>
          <w:rFonts w:ascii="Century Gothic" w:hAnsi="Century Gothic"/>
          <w:sz w:val="20"/>
          <w:szCs w:val="20"/>
        </w:rPr>
        <w:t>ecord-keeping at Hippings Method</w:t>
      </w:r>
      <w:r w:rsidR="007B6DAB" w:rsidRPr="00631F28">
        <w:rPr>
          <w:rFonts w:ascii="Century Gothic" w:hAnsi="Century Gothic"/>
          <w:sz w:val="20"/>
          <w:szCs w:val="20"/>
        </w:rPr>
        <w:t>ist Primary School.</w:t>
      </w:r>
    </w:p>
    <w:p w14:paraId="5AC3DC40" w14:textId="77777777" w:rsidR="00CF0785" w:rsidRPr="00631F28" w:rsidRDefault="00631F28" w:rsidP="00631F28">
      <w:pPr>
        <w:spacing w:after="0"/>
        <w:jc w:val="both"/>
        <w:rPr>
          <w:rFonts w:ascii="Century Gothic" w:hAnsi="Century Gothic"/>
          <w:sz w:val="20"/>
          <w:szCs w:val="20"/>
        </w:rPr>
      </w:pPr>
      <w:r>
        <w:rPr>
          <w:sz w:val="21"/>
          <w:szCs w:val="21"/>
        </w:rPr>
        <w:t xml:space="preserve">• </w:t>
      </w:r>
      <w:r w:rsidR="00CF0785" w:rsidRPr="00631F28">
        <w:rPr>
          <w:rFonts w:ascii="Century Gothic" w:hAnsi="Century Gothic"/>
          <w:sz w:val="20"/>
          <w:szCs w:val="20"/>
        </w:rPr>
        <w:t>To ensure that the children in our school are safe and able to attend school regularly.</w:t>
      </w:r>
    </w:p>
    <w:p w14:paraId="26E5760B" w14:textId="77777777" w:rsidR="00CF0785" w:rsidRPr="00631F28" w:rsidRDefault="00631F28" w:rsidP="00631F28">
      <w:pPr>
        <w:spacing w:after="0"/>
        <w:jc w:val="both"/>
        <w:rPr>
          <w:rFonts w:ascii="Century Gothic" w:hAnsi="Century Gothic"/>
          <w:sz w:val="20"/>
          <w:szCs w:val="20"/>
        </w:rPr>
      </w:pPr>
      <w:r>
        <w:rPr>
          <w:sz w:val="21"/>
          <w:szCs w:val="21"/>
        </w:rPr>
        <w:t xml:space="preserve">• </w:t>
      </w:r>
      <w:r w:rsidR="00CF0785" w:rsidRPr="00631F28">
        <w:rPr>
          <w:rFonts w:ascii="Century Gothic" w:hAnsi="Century Gothic"/>
          <w:sz w:val="20"/>
          <w:szCs w:val="20"/>
        </w:rPr>
        <w:t>To enable children with medical conditions to be included in the school curriculum and other activities.</w:t>
      </w:r>
    </w:p>
    <w:p w14:paraId="4BEE41F6" w14:textId="77777777" w:rsidR="00CF0785" w:rsidRPr="00631F28" w:rsidRDefault="00631F28" w:rsidP="00631F28">
      <w:pPr>
        <w:spacing w:after="0"/>
        <w:jc w:val="both"/>
        <w:rPr>
          <w:rFonts w:ascii="Century Gothic" w:hAnsi="Century Gothic"/>
          <w:sz w:val="20"/>
          <w:szCs w:val="20"/>
        </w:rPr>
      </w:pPr>
      <w:r>
        <w:rPr>
          <w:sz w:val="21"/>
          <w:szCs w:val="21"/>
        </w:rPr>
        <w:t xml:space="preserve">• </w:t>
      </w:r>
      <w:r w:rsidR="00CF0785" w:rsidRPr="00631F28">
        <w:rPr>
          <w:rFonts w:ascii="Century Gothic" w:hAnsi="Century Gothic"/>
          <w:sz w:val="20"/>
          <w:szCs w:val="20"/>
        </w:rPr>
        <w:t>To support children with complex medical conditions and or long term medical needs.</w:t>
      </w:r>
    </w:p>
    <w:p w14:paraId="0E655C87" w14:textId="77777777" w:rsidR="00CF0785" w:rsidRDefault="00CF0785" w:rsidP="00CF0785">
      <w:pPr>
        <w:spacing w:after="0"/>
        <w:jc w:val="both"/>
        <w:rPr>
          <w:rFonts w:ascii="SassoonPrimaryInfant" w:hAnsi="SassoonPrimaryInfant"/>
          <w:sz w:val="23"/>
          <w:szCs w:val="23"/>
        </w:rPr>
      </w:pPr>
    </w:p>
    <w:p w14:paraId="619B5892" w14:textId="77777777" w:rsidR="00B65DE1" w:rsidRPr="00782239" w:rsidRDefault="00B65DE1" w:rsidP="00CF0785">
      <w:pPr>
        <w:spacing w:after="0"/>
        <w:jc w:val="both"/>
        <w:rPr>
          <w:rFonts w:ascii="Century Gothic" w:hAnsi="Century Gothic"/>
          <w:b/>
          <w:color w:val="00B050"/>
          <w:sz w:val="24"/>
          <w:szCs w:val="24"/>
          <w:u w:val="single"/>
        </w:rPr>
      </w:pPr>
      <w:r w:rsidRPr="00782239">
        <w:rPr>
          <w:rFonts w:ascii="Century Gothic" w:hAnsi="Century Gothic"/>
          <w:b/>
          <w:color w:val="00B050"/>
          <w:sz w:val="24"/>
          <w:szCs w:val="24"/>
          <w:u w:val="single"/>
        </w:rPr>
        <w:t>Admin</w:t>
      </w:r>
      <w:r w:rsidR="000B69DC" w:rsidRPr="00782239">
        <w:rPr>
          <w:rFonts w:ascii="Century Gothic" w:hAnsi="Century Gothic"/>
          <w:b/>
          <w:color w:val="00B050"/>
          <w:sz w:val="24"/>
          <w:szCs w:val="24"/>
          <w:u w:val="single"/>
        </w:rPr>
        <w:t>i</w:t>
      </w:r>
      <w:r w:rsidRPr="00782239">
        <w:rPr>
          <w:rFonts w:ascii="Century Gothic" w:hAnsi="Century Gothic"/>
          <w:b/>
          <w:color w:val="00B050"/>
          <w:sz w:val="24"/>
          <w:szCs w:val="24"/>
          <w:u w:val="single"/>
        </w:rPr>
        <w:t>stering medication</w:t>
      </w:r>
    </w:p>
    <w:p w14:paraId="1FA1B55A" w14:textId="77777777" w:rsidR="00CF0785" w:rsidRPr="00631F28" w:rsidRDefault="00CF0785" w:rsidP="00CF0785">
      <w:pPr>
        <w:spacing w:after="0"/>
        <w:jc w:val="both"/>
        <w:rPr>
          <w:rFonts w:ascii="Century Gothic" w:hAnsi="Century Gothic"/>
          <w:sz w:val="20"/>
          <w:szCs w:val="20"/>
        </w:rPr>
      </w:pPr>
      <w:r w:rsidRPr="00631F28">
        <w:rPr>
          <w:rFonts w:ascii="Century Gothic" w:hAnsi="Century Gothic"/>
          <w:sz w:val="20"/>
          <w:szCs w:val="20"/>
        </w:rPr>
        <w:t>The prime responsibility for a child’s he</w:t>
      </w:r>
      <w:r w:rsidR="00C32F5C" w:rsidRPr="00631F28">
        <w:rPr>
          <w:rFonts w:ascii="Century Gothic" w:hAnsi="Century Gothic"/>
          <w:sz w:val="20"/>
          <w:szCs w:val="20"/>
        </w:rPr>
        <w:t xml:space="preserve">alth rests with parents/carers and where possible </w:t>
      </w:r>
      <w:r w:rsidRPr="00631F28">
        <w:rPr>
          <w:rFonts w:ascii="Century Gothic" w:hAnsi="Century Gothic"/>
          <w:sz w:val="20"/>
          <w:szCs w:val="20"/>
        </w:rPr>
        <w:t>medicines should be administered by parents outside of the school day.  If this is not possible we are able to administer medicines on your behalf.  Parents are asked to send medicine to school in its original container.  All medicine should be marked with the following information clearly indicated.</w:t>
      </w:r>
    </w:p>
    <w:p w14:paraId="19B70F25" w14:textId="77777777" w:rsidR="00CF0785" w:rsidRPr="00631F28" w:rsidRDefault="00631F28" w:rsidP="00631F28">
      <w:pPr>
        <w:spacing w:after="0"/>
        <w:jc w:val="both"/>
        <w:rPr>
          <w:rFonts w:ascii="Century Gothic" w:hAnsi="Century Gothic"/>
          <w:sz w:val="20"/>
          <w:szCs w:val="20"/>
        </w:rPr>
      </w:pPr>
      <w:r>
        <w:rPr>
          <w:sz w:val="21"/>
          <w:szCs w:val="21"/>
        </w:rPr>
        <w:t xml:space="preserve">• </w:t>
      </w:r>
      <w:r w:rsidR="00CF0785" w:rsidRPr="00631F28">
        <w:rPr>
          <w:rFonts w:ascii="Century Gothic" w:hAnsi="Century Gothic"/>
          <w:sz w:val="20"/>
          <w:szCs w:val="20"/>
        </w:rPr>
        <w:t>The child’s name on the medicine.</w:t>
      </w:r>
    </w:p>
    <w:p w14:paraId="1ECCC2EE" w14:textId="77777777" w:rsidR="00CF0785" w:rsidRPr="00631F28" w:rsidRDefault="00631F28" w:rsidP="00631F28">
      <w:pPr>
        <w:spacing w:after="0"/>
        <w:jc w:val="both"/>
        <w:rPr>
          <w:rFonts w:ascii="Century Gothic" w:hAnsi="Century Gothic"/>
          <w:sz w:val="20"/>
          <w:szCs w:val="20"/>
        </w:rPr>
      </w:pPr>
      <w:r>
        <w:rPr>
          <w:sz w:val="21"/>
          <w:szCs w:val="21"/>
        </w:rPr>
        <w:t xml:space="preserve">• </w:t>
      </w:r>
      <w:r w:rsidR="00CF0785" w:rsidRPr="00631F28">
        <w:rPr>
          <w:rFonts w:ascii="Century Gothic" w:hAnsi="Century Gothic"/>
          <w:sz w:val="20"/>
          <w:szCs w:val="20"/>
        </w:rPr>
        <w:t>When the medicine should be given.</w:t>
      </w:r>
    </w:p>
    <w:p w14:paraId="305ED8B0" w14:textId="77777777" w:rsidR="00C32F5C" w:rsidRDefault="00631F28" w:rsidP="00631F28">
      <w:pPr>
        <w:spacing w:after="0"/>
        <w:jc w:val="both"/>
        <w:rPr>
          <w:rFonts w:ascii="Century Gothic" w:hAnsi="Century Gothic"/>
          <w:sz w:val="20"/>
          <w:szCs w:val="20"/>
        </w:rPr>
      </w:pPr>
      <w:r>
        <w:rPr>
          <w:sz w:val="21"/>
          <w:szCs w:val="21"/>
        </w:rPr>
        <w:t xml:space="preserve">• </w:t>
      </w:r>
      <w:r w:rsidR="00CF0785" w:rsidRPr="00631F28">
        <w:rPr>
          <w:rFonts w:ascii="Century Gothic" w:hAnsi="Century Gothic"/>
          <w:sz w:val="20"/>
          <w:szCs w:val="20"/>
        </w:rPr>
        <w:t>The prescribed dose and pharmacist’</w:t>
      </w:r>
      <w:r w:rsidR="00C32F5C" w:rsidRPr="00631F28">
        <w:rPr>
          <w:rFonts w:ascii="Century Gothic" w:hAnsi="Century Gothic"/>
          <w:sz w:val="20"/>
          <w:szCs w:val="20"/>
        </w:rPr>
        <w:t xml:space="preserve">s instruction, </w:t>
      </w:r>
      <w:proofErr w:type="spellStart"/>
      <w:r w:rsidR="00C32F5C" w:rsidRPr="00631F28">
        <w:rPr>
          <w:rFonts w:ascii="Century Gothic" w:hAnsi="Century Gothic"/>
          <w:sz w:val="20"/>
          <w:szCs w:val="20"/>
        </w:rPr>
        <w:t>eg</w:t>
      </w:r>
      <w:proofErr w:type="spellEnd"/>
      <w:r w:rsidR="00C32F5C" w:rsidRPr="00631F28">
        <w:rPr>
          <w:rFonts w:ascii="Century Gothic" w:hAnsi="Century Gothic"/>
          <w:sz w:val="20"/>
          <w:szCs w:val="20"/>
        </w:rPr>
        <w:t>, after meals.</w:t>
      </w:r>
    </w:p>
    <w:p w14:paraId="41ABA291" w14:textId="77777777" w:rsidR="00631F28" w:rsidRPr="00631F28" w:rsidRDefault="00631F28" w:rsidP="00631F28">
      <w:pPr>
        <w:spacing w:after="0"/>
        <w:jc w:val="both"/>
        <w:rPr>
          <w:rFonts w:ascii="Century Gothic" w:hAnsi="Century Gothic"/>
          <w:sz w:val="20"/>
          <w:szCs w:val="20"/>
        </w:rPr>
      </w:pPr>
    </w:p>
    <w:p w14:paraId="70886B37" w14:textId="77777777" w:rsidR="00C32F5C" w:rsidRPr="001F7B93" w:rsidRDefault="00C32F5C" w:rsidP="00C32F5C">
      <w:pPr>
        <w:spacing w:after="0"/>
        <w:jc w:val="both"/>
        <w:rPr>
          <w:rFonts w:ascii="SassoonPrimaryInfant" w:hAnsi="SassoonPrimaryInfant"/>
          <w:sz w:val="23"/>
          <w:szCs w:val="23"/>
        </w:rPr>
      </w:pPr>
      <w:r w:rsidRPr="00631F28">
        <w:rPr>
          <w:rFonts w:ascii="Century Gothic" w:hAnsi="Century Gothic"/>
          <w:sz w:val="20"/>
          <w:szCs w:val="20"/>
        </w:rPr>
        <w:t>Parents need to inform the school office and complete an administering medicine form.  Please note no medicine can be given unless a form is completed and signed by a parent</w:t>
      </w:r>
      <w:r w:rsidR="00631F28" w:rsidRPr="00631F28">
        <w:rPr>
          <w:rFonts w:ascii="Century Gothic" w:hAnsi="Century Gothic"/>
          <w:sz w:val="20"/>
          <w:szCs w:val="20"/>
        </w:rPr>
        <w:t xml:space="preserve">.  </w:t>
      </w:r>
      <w:r w:rsidRPr="00631F28">
        <w:rPr>
          <w:rFonts w:ascii="Century Gothic" w:hAnsi="Century Gothic"/>
          <w:sz w:val="20"/>
          <w:szCs w:val="20"/>
        </w:rPr>
        <w:t>At the end of the day an adult must collect the medicine from the school office.</w:t>
      </w:r>
    </w:p>
    <w:p w14:paraId="3C861551" w14:textId="77777777" w:rsidR="00E60F55" w:rsidRPr="001F7B93" w:rsidRDefault="00E60F55" w:rsidP="00C32F5C">
      <w:pPr>
        <w:spacing w:after="0"/>
        <w:jc w:val="both"/>
        <w:rPr>
          <w:rFonts w:ascii="SassoonPrimaryInfant" w:hAnsi="SassoonPrimaryInfant"/>
          <w:sz w:val="23"/>
          <w:szCs w:val="23"/>
        </w:rPr>
      </w:pPr>
    </w:p>
    <w:p w14:paraId="7EEC9379" w14:textId="77777777" w:rsidR="00E60F55" w:rsidRPr="00631F28" w:rsidRDefault="00E60F55" w:rsidP="00C32F5C">
      <w:pPr>
        <w:spacing w:after="0"/>
        <w:jc w:val="both"/>
        <w:rPr>
          <w:rFonts w:ascii="Century Gothic" w:hAnsi="Century Gothic"/>
          <w:sz w:val="20"/>
          <w:szCs w:val="20"/>
        </w:rPr>
      </w:pPr>
      <w:r w:rsidRPr="00631F28">
        <w:rPr>
          <w:rFonts w:ascii="Century Gothic" w:hAnsi="Century Gothic"/>
          <w:sz w:val="20"/>
          <w:szCs w:val="20"/>
        </w:rPr>
        <w:t>If a child attends Breakfast Club or Stay and Play the parent/carer must inform the staff there that the child needs medication.  The club will provide the administering medicine form for the parent/carer to complete.  The medicine must be given to the staff member who will place it in the locked cupboard or fridge if necessary.</w:t>
      </w:r>
    </w:p>
    <w:p w14:paraId="54E27AFF" w14:textId="77777777" w:rsidR="00E60F55" w:rsidRPr="00782239" w:rsidRDefault="00E60F55" w:rsidP="00C32F5C">
      <w:pPr>
        <w:spacing w:after="0"/>
        <w:jc w:val="both"/>
        <w:rPr>
          <w:rFonts w:ascii="Century Gothic" w:hAnsi="Century Gothic"/>
          <w:b/>
          <w:color w:val="00B050"/>
          <w:sz w:val="24"/>
          <w:szCs w:val="24"/>
          <w:u w:val="single"/>
        </w:rPr>
      </w:pPr>
    </w:p>
    <w:p w14:paraId="0F957429" w14:textId="77777777" w:rsidR="00B65DE1" w:rsidRPr="00782239" w:rsidRDefault="00B65DE1" w:rsidP="00C32F5C">
      <w:pPr>
        <w:spacing w:after="0"/>
        <w:jc w:val="both"/>
        <w:rPr>
          <w:rFonts w:ascii="Century Gothic" w:hAnsi="Century Gothic"/>
          <w:b/>
          <w:color w:val="00B050"/>
          <w:sz w:val="24"/>
          <w:szCs w:val="24"/>
          <w:u w:val="single"/>
        </w:rPr>
      </w:pPr>
      <w:r w:rsidRPr="00782239">
        <w:rPr>
          <w:rFonts w:ascii="Century Gothic" w:hAnsi="Century Gothic"/>
          <w:b/>
          <w:color w:val="00B050"/>
          <w:sz w:val="24"/>
          <w:szCs w:val="24"/>
          <w:u w:val="single"/>
        </w:rPr>
        <w:t>Non-Prescription medication</w:t>
      </w:r>
    </w:p>
    <w:p w14:paraId="73961578" w14:textId="77777777" w:rsidR="00B65DE1" w:rsidRDefault="00B65DE1" w:rsidP="00C32F5C">
      <w:pPr>
        <w:spacing w:after="0"/>
        <w:jc w:val="both"/>
        <w:rPr>
          <w:rFonts w:ascii="Century Gothic" w:hAnsi="Century Gothic"/>
          <w:sz w:val="20"/>
          <w:szCs w:val="20"/>
        </w:rPr>
      </w:pPr>
      <w:r>
        <w:rPr>
          <w:rFonts w:ascii="Century Gothic" w:hAnsi="Century Gothic"/>
          <w:sz w:val="20"/>
          <w:szCs w:val="20"/>
        </w:rPr>
        <w:t xml:space="preserve">Pupils sometimes require pain relief throughout the school day for other reasons, </w:t>
      </w:r>
      <w:proofErr w:type="spellStart"/>
      <w:r>
        <w:rPr>
          <w:rFonts w:ascii="Century Gothic" w:hAnsi="Century Gothic"/>
          <w:sz w:val="20"/>
          <w:szCs w:val="20"/>
        </w:rPr>
        <w:t>eg</w:t>
      </w:r>
      <w:proofErr w:type="spellEnd"/>
      <w:r>
        <w:rPr>
          <w:rFonts w:ascii="Century Gothic" w:hAnsi="Century Gothic"/>
          <w:sz w:val="20"/>
          <w:szCs w:val="20"/>
        </w:rPr>
        <w:t xml:space="preserve">, toothache.  If parents/carers would like staff to </w:t>
      </w:r>
      <w:proofErr w:type="spellStart"/>
      <w:r>
        <w:rPr>
          <w:rFonts w:ascii="Century Gothic" w:hAnsi="Century Gothic"/>
          <w:sz w:val="20"/>
          <w:szCs w:val="20"/>
        </w:rPr>
        <w:t>adminster</w:t>
      </w:r>
      <w:proofErr w:type="spellEnd"/>
      <w:r>
        <w:rPr>
          <w:rFonts w:ascii="Century Gothic" w:hAnsi="Century Gothic"/>
          <w:sz w:val="20"/>
          <w:szCs w:val="20"/>
        </w:rPr>
        <w:t xml:space="preserve"> </w:t>
      </w:r>
      <w:proofErr w:type="spellStart"/>
      <w:r>
        <w:rPr>
          <w:rFonts w:ascii="Century Gothic" w:hAnsi="Century Gothic"/>
          <w:sz w:val="20"/>
          <w:szCs w:val="20"/>
        </w:rPr>
        <w:t>non prescription</w:t>
      </w:r>
      <w:proofErr w:type="spellEnd"/>
      <w:r>
        <w:rPr>
          <w:rFonts w:ascii="Century Gothic" w:hAnsi="Century Gothic"/>
          <w:sz w:val="20"/>
          <w:szCs w:val="20"/>
        </w:rPr>
        <w:t xml:space="preserve"> medication they need to follow the procedure</w:t>
      </w:r>
      <w:r w:rsidR="001A2652">
        <w:rPr>
          <w:rFonts w:ascii="Century Gothic" w:hAnsi="Century Gothic"/>
          <w:sz w:val="20"/>
          <w:szCs w:val="20"/>
        </w:rPr>
        <w:t xml:space="preserve"> above.  They must</w:t>
      </w:r>
      <w:r>
        <w:rPr>
          <w:rFonts w:ascii="Century Gothic" w:hAnsi="Century Gothic"/>
          <w:sz w:val="20"/>
          <w:szCs w:val="20"/>
        </w:rPr>
        <w:t xml:space="preserve"> also include the time/dosage of medication last given to the child in order to avoid overdosing.</w:t>
      </w:r>
    </w:p>
    <w:p w14:paraId="5FC28EDC" w14:textId="77777777" w:rsidR="00B65DE1" w:rsidRPr="00782239" w:rsidRDefault="00B65DE1" w:rsidP="00C32F5C">
      <w:pPr>
        <w:spacing w:after="0"/>
        <w:jc w:val="both"/>
        <w:rPr>
          <w:rFonts w:ascii="Century Gothic" w:hAnsi="Century Gothic"/>
          <w:color w:val="00B050"/>
          <w:sz w:val="20"/>
          <w:szCs w:val="20"/>
          <w:u w:val="single"/>
        </w:rPr>
      </w:pPr>
    </w:p>
    <w:p w14:paraId="054E67AA" w14:textId="77777777" w:rsidR="00477223" w:rsidRDefault="00477223" w:rsidP="00C32F5C">
      <w:pPr>
        <w:spacing w:after="0"/>
        <w:jc w:val="both"/>
        <w:rPr>
          <w:rFonts w:ascii="Century Gothic" w:hAnsi="Century Gothic"/>
          <w:b/>
          <w:color w:val="00B050"/>
          <w:sz w:val="24"/>
          <w:szCs w:val="24"/>
          <w:u w:val="single"/>
        </w:rPr>
      </w:pPr>
    </w:p>
    <w:p w14:paraId="086445A9" w14:textId="77777777" w:rsidR="00477223" w:rsidRDefault="00477223" w:rsidP="00C32F5C">
      <w:pPr>
        <w:spacing w:after="0"/>
        <w:jc w:val="both"/>
        <w:rPr>
          <w:rFonts w:ascii="Century Gothic" w:hAnsi="Century Gothic"/>
          <w:b/>
          <w:color w:val="00B050"/>
          <w:sz w:val="24"/>
          <w:szCs w:val="24"/>
          <w:u w:val="single"/>
        </w:rPr>
      </w:pPr>
    </w:p>
    <w:p w14:paraId="45EF67E9" w14:textId="2BEB9949" w:rsidR="00E60F55" w:rsidRPr="00782239" w:rsidRDefault="00E60F55" w:rsidP="00C32F5C">
      <w:pPr>
        <w:spacing w:after="0"/>
        <w:jc w:val="both"/>
        <w:rPr>
          <w:rFonts w:ascii="Century Gothic" w:hAnsi="Century Gothic"/>
          <w:b/>
          <w:color w:val="00B050"/>
          <w:sz w:val="24"/>
          <w:szCs w:val="24"/>
          <w:u w:val="single"/>
        </w:rPr>
      </w:pPr>
      <w:r w:rsidRPr="00782239">
        <w:rPr>
          <w:rFonts w:ascii="Century Gothic" w:hAnsi="Century Gothic"/>
          <w:b/>
          <w:color w:val="00B050"/>
          <w:sz w:val="24"/>
          <w:szCs w:val="24"/>
          <w:u w:val="single"/>
        </w:rPr>
        <w:lastRenderedPageBreak/>
        <w:t>Procedure for the Admini</w:t>
      </w:r>
      <w:r w:rsidR="00631F28" w:rsidRPr="00782239">
        <w:rPr>
          <w:rFonts w:ascii="Century Gothic" w:hAnsi="Century Gothic"/>
          <w:b/>
          <w:color w:val="00B050"/>
          <w:sz w:val="24"/>
          <w:szCs w:val="24"/>
          <w:u w:val="single"/>
        </w:rPr>
        <w:t>stration of Medicines in School</w:t>
      </w:r>
    </w:p>
    <w:p w14:paraId="0C723542" w14:textId="77777777" w:rsidR="00C32F5C" w:rsidRPr="00631F28" w:rsidRDefault="00E60F55" w:rsidP="00C32F5C">
      <w:pPr>
        <w:spacing w:after="0"/>
        <w:jc w:val="both"/>
        <w:rPr>
          <w:rFonts w:ascii="Century Gothic" w:hAnsi="Century Gothic"/>
          <w:sz w:val="20"/>
          <w:szCs w:val="20"/>
        </w:rPr>
      </w:pPr>
      <w:r w:rsidRPr="00631F28">
        <w:rPr>
          <w:rFonts w:ascii="Century Gothic" w:hAnsi="Century Gothic"/>
          <w:sz w:val="20"/>
          <w:szCs w:val="20"/>
        </w:rPr>
        <w:t>In school all medicines are kept securely in a lock</w:t>
      </w:r>
      <w:r w:rsidR="00631F28" w:rsidRPr="00631F28">
        <w:rPr>
          <w:rFonts w:ascii="Century Gothic" w:hAnsi="Century Gothic"/>
          <w:sz w:val="20"/>
          <w:szCs w:val="20"/>
        </w:rPr>
        <w:t xml:space="preserve">ed cupboard </w:t>
      </w:r>
      <w:r w:rsidRPr="00631F28">
        <w:rPr>
          <w:rFonts w:ascii="Century Gothic" w:hAnsi="Century Gothic"/>
          <w:sz w:val="20"/>
          <w:szCs w:val="20"/>
        </w:rPr>
        <w:t xml:space="preserve">or in the fridge if necessary.  When the medicine is administered </w:t>
      </w:r>
      <w:r w:rsidR="00AB6259" w:rsidRPr="00631F28">
        <w:rPr>
          <w:rFonts w:ascii="Century Gothic" w:hAnsi="Century Gothic"/>
          <w:sz w:val="20"/>
          <w:szCs w:val="20"/>
        </w:rPr>
        <w:t>this is logged on a record of medicine with the date and the time of the dose, and the initials of the member of staff administering the medicine.  If parents wish to come into school during the school day to administer medicine then they are welcome to do so and should contact the school office.</w:t>
      </w:r>
    </w:p>
    <w:p w14:paraId="1471CFC3" w14:textId="77777777" w:rsidR="00AB6259" w:rsidRPr="001F7B93" w:rsidRDefault="00AB6259" w:rsidP="00C32F5C">
      <w:pPr>
        <w:spacing w:after="0"/>
        <w:jc w:val="both"/>
        <w:rPr>
          <w:rFonts w:ascii="SassoonPrimaryInfant" w:hAnsi="SassoonPrimaryInfant"/>
          <w:sz w:val="23"/>
          <w:szCs w:val="23"/>
        </w:rPr>
      </w:pPr>
    </w:p>
    <w:p w14:paraId="6D3C3AD0" w14:textId="77777777" w:rsidR="00B65DE1" w:rsidRDefault="00B65DE1" w:rsidP="00C32F5C">
      <w:pPr>
        <w:spacing w:after="0"/>
        <w:jc w:val="both"/>
        <w:rPr>
          <w:rFonts w:ascii="Century Gothic" w:hAnsi="Century Gothic"/>
          <w:b/>
          <w:sz w:val="24"/>
          <w:szCs w:val="24"/>
        </w:rPr>
      </w:pPr>
    </w:p>
    <w:p w14:paraId="3AA928A3" w14:textId="77777777" w:rsidR="00B65DE1" w:rsidRPr="00782239" w:rsidRDefault="00B65DE1" w:rsidP="00C32F5C">
      <w:pPr>
        <w:spacing w:after="0"/>
        <w:jc w:val="both"/>
        <w:rPr>
          <w:rFonts w:ascii="Century Gothic" w:hAnsi="Century Gothic"/>
          <w:b/>
          <w:color w:val="00B050"/>
          <w:sz w:val="24"/>
          <w:szCs w:val="24"/>
          <w:u w:val="single"/>
        </w:rPr>
      </w:pPr>
      <w:r w:rsidRPr="00782239">
        <w:rPr>
          <w:rFonts w:ascii="Century Gothic" w:hAnsi="Century Gothic"/>
          <w:b/>
          <w:color w:val="00B050"/>
          <w:sz w:val="24"/>
          <w:szCs w:val="24"/>
          <w:u w:val="single"/>
        </w:rPr>
        <w:t>Refusal of medication</w:t>
      </w:r>
    </w:p>
    <w:p w14:paraId="0688BE6C" w14:textId="77777777" w:rsidR="00B65DE1" w:rsidRDefault="00B65DE1" w:rsidP="00C32F5C">
      <w:pPr>
        <w:spacing w:after="0"/>
        <w:jc w:val="both"/>
        <w:rPr>
          <w:rFonts w:ascii="Century Gothic" w:hAnsi="Century Gothic"/>
          <w:sz w:val="20"/>
          <w:szCs w:val="20"/>
        </w:rPr>
      </w:pPr>
      <w:r w:rsidRPr="00B65DE1">
        <w:rPr>
          <w:rFonts w:ascii="Century Gothic" w:hAnsi="Century Gothic"/>
          <w:sz w:val="20"/>
          <w:szCs w:val="20"/>
        </w:rPr>
        <w:t>If a child refuses to take their medication, staff should not force them to do so, but should note this in the records and inform parents by telephone.  Parents will be requested to come into school to administer the medication.</w:t>
      </w:r>
    </w:p>
    <w:p w14:paraId="46FDFA78" w14:textId="77777777" w:rsidR="00B65DE1" w:rsidRPr="00B65DE1" w:rsidRDefault="00B65DE1" w:rsidP="00C32F5C">
      <w:pPr>
        <w:spacing w:after="0"/>
        <w:jc w:val="both"/>
        <w:rPr>
          <w:rFonts w:ascii="Century Gothic" w:hAnsi="Century Gothic"/>
          <w:sz w:val="20"/>
          <w:szCs w:val="20"/>
        </w:rPr>
      </w:pPr>
    </w:p>
    <w:p w14:paraId="187EA124" w14:textId="77777777" w:rsidR="00AB6259" w:rsidRPr="00782239" w:rsidRDefault="00AB6259" w:rsidP="00C32F5C">
      <w:pPr>
        <w:spacing w:after="0"/>
        <w:jc w:val="both"/>
        <w:rPr>
          <w:rFonts w:ascii="Century Gothic" w:hAnsi="Century Gothic"/>
          <w:b/>
          <w:color w:val="00B050"/>
          <w:sz w:val="24"/>
          <w:szCs w:val="24"/>
          <w:u w:val="single"/>
        </w:rPr>
      </w:pPr>
      <w:r w:rsidRPr="00782239">
        <w:rPr>
          <w:rFonts w:ascii="Century Gothic" w:hAnsi="Century Gothic"/>
          <w:b/>
          <w:color w:val="00B050"/>
          <w:sz w:val="24"/>
          <w:szCs w:val="24"/>
          <w:u w:val="single"/>
        </w:rPr>
        <w:t>Asthma Inhalers</w:t>
      </w:r>
    </w:p>
    <w:p w14:paraId="4CF8A9DC" w14:textId="77777777" w:rsidR="007B4FB3" w:rsidRPr="00631F28" w:rsidRDefault="00AB6259" w:rsidP="00C32F5C">
      <w:pPr>
        <w:spacing w:after="0"/>
        <w:jc w:val="both"/>
        <w:rPr>
          <w:rFonts w:ascii="Century Gothic" w:hAnsi="Century Gothic"/>
          <w:sz w:val="20"/>
          <w:szCs w:val="20"/>
        </w:rPr>
      </w:pPr>
      <w:r w:rsidRPr="00631F28">
        <w:rPr>
          <w:rFonts w:ascii="Century Gothic" w:hAnsi="Century Gothic"/>
          <w:sz w:val="20"/>
          <w:szCs w:val="20"/>
        </w:rPr>
        <w:t>If your ch</w:t>
      </w:r>
      <w:r w:rsidR="007B4FB3" w:rsidRPr="00631F28">
        <w:rPr>
          <w:rFonts w:ascii="Century Gothic" w:hAnsi="Century Gothic"/>
          <w:sz w:val="20"/>
          <w:szCs w:val="20"/>
        </w:rPr>
        <w:t xml:space="preserve">ild has Asthma please inform school.  </w:t>
      </w:r>
      <w:r w:rsidR="001A2652">
        <w:rPr>
          <w:rFonts w:ascii="Century Gothic" w:hAnsi="Century Gothic"/>
          <w:sz w:val="20"/>
          <w:szCs w:val="20"/>
        </w:rPr>
        <w:t>You will be given an Asthma plan</w:t>
      </w:r>
      <w:r w:rsidR="007B4FB3" w:rsidRPr="00631F28">
        <w:rPr>
          <w:rFonts w:ascii="Century Gothic" w:hAnsi="Century Gothic"/>
          <w:sz w:val="20"/>
          <w:szCs w:val="20"/>
        </w:rPr>
        <w:t xml:space="preserve"> which needs to be completed by your child’s do</w:t>
      </w:r>
      <w:r w:rsidR="00CC2F6B" w:rsidRPr="00631F28">
        <w:rPr>
          <w:rFonts w:ascii="Century Gothic" w:hAnsi="Century Gothic"/>
          <w:sz w:val="20"/>
          <w:szCs w:val="20"/>
        </w:rPr>
        <w:t>ctor or Asthma Nurse.</w:t>
      </w:r>
      <w:r w:rsidR="001A2652">
        <w:rPr>
          <w:rFonts w:ascii="Century Gothic" w:hAnsi="Century Gothic"/>
          <w:sz w:val="20"/>
          <w:szCs w:val="20"/>
        </w:rPr>
        <w:t xml:space="preserve">  Any inhalers and</w:t>
      </w:r>
      <w:r w:rsidR="007B4FB3" w:rsidRPr="00631F28">
        <w:rPr>
          <w:rFonts w:ascii="Century Gothic" w:hAnsi="Century Gothic"/>
          <w:sz w:val="20"/>
          <w:szCs w:val="20"/>
        </w:rPr>
        <w:t xml:space="preserve"> spacers must be clearly labelled with your child’s name.  Inhalers are kept in a designated place in each classroom, these are clearly labelled and identified.  School does have an Emergency Asthma kit</w:t>
      </w:r>
      <w:r w:rsidR="00CC2F6B" w:rsidRPr="00631F28">
        <w:rPr>
          <w:rFonts w:ascii="Century Gothic" w:hAnsi="Century Gothic"/>
          <w:sz w:val="20"/>
          <w:szCs w:val="20"/>
        </w:rPr>
        <w:t xml:space="preserve"> which is kept in the Medical</w:t>
      </w:r>
      <w:r w:rsidR="00EA1486" w:rsidRPr="00631F28">
        <w:rPr>
          <w:rFonts w:ascii="Century Gothic" w:hAnsi="Century Gothic"/>
          <w:sz w:val="20"/>
          <w:szCs w:val="20"/>
        </w:rPr>
        <w:t xml:space="preserve"> </w:t>
      </w:r>
      <w:r w:rsidR="007B4FB3" w:rsidRPr="00631F28">
        <w:rPr>
          <w:rFonts w:ascii="Century Gothic" w:hAnsi="Century Gothic"/>
          <w:sz w:val="20"/>
          <w:szCs w:val="20"/>
        </w:rPr>
        <w:t>room (see Asthma Policy)</w:t>
      </w:r>
    </w:p>
    <w:p w14:paraId="7A993735" w14:textId="77777777" w:rsidR="007B4FB3" w:rsidRPr="007E1A52" w:rsidRDefault="007B4FB3" w:rsidP="00C32F5C">
      <w:pPr>
        <w:spacing w:after="0"/>
        <w:jc w:val="both"/>
        <w:rPr>
          <w:rFonts w:ascii="Century Gothic" w:hAnsi="Century Gothic"/>
          <w:sz w:val="24"/>
          <w:szCs w:val="24"/>
        </w:rPr>
      </w:pPr>
    </w:p>
    <w:p w14:paraId="62E7E7BC" w14:textId="77777777" w:rsidR="00C32F5C" w:rsidRPr="00782239" w:rsidRDefault="007E1A52" w:rsidP="00C32F5C">
      <w:pPr>
        <w:spacing w:after="0"/>
        <w:jc w:val="both"/>
        <w:rPr>
          <w:rFonts w:ascii="Century Gothic" w:hAnsi="Century Gothic"/>
          <w:b/>
          <w:color w:val="00B050"/>
          <w:sz w:val="24"/>
          <w:szCs w:val="24"/>
          <w:u w:val="single"/>
        </w:rPr>
      </w:pPr>
      <w:r w:rsidRPr="00782239">
        <w:rPr>
          <w:rFonts w:ascii="Century Gothic" w:hAnsi="Century Gothic"/>
          <w:b/>
          <w:color w:val="00B050"/>
          <w:sz w:val="24"/>
          <w:szCs w:val="24"/>
          <w:u w:val="single"/>
        </w:rPr>
        <w:t>Individual Health Care Plan</w:t>
      </w:r>
      <w:r w:rsidR="00AB6259" w:rsidRPr="00782239">
        <w:rPr>
          <w:rFonts w:ascii="Century Gothic" w:hAnsi="Century Gothic"/>
          <w:b/>
          <w:color w:val="00B050"/>
          <w:sz w:val="24"/>
          <w:szCs w:val="24"/>
          <w:u w:val="single"/>
        </w:rPr>
        <w:t xml:space="preserve"> </w:t>
      </w:r>
    </w:p>
    <w:p w14:paraId="75B1FE52" w14:textId="77777777" w:rsidR="007B4FB3" w:rsidRPr="00631F28" w:rsidRDefault="007B4FB3" w:rsidP="00C32F5C">
      <w:pPr>
        <w:spacing w:after="0"/>
        <w:jc w:val="both"/>
        <w:rPr>
          <w:rFonts w:ascii="Century Gothic" w:hAnsi="Century Gothic"/>
          <w:sz w:val="20"/>
          <w:szCs w:val="20"/>
        </w:rPr>
      </w:pPr>
      <w:r w:rsidRPr="00631F28">
        <w:rPr>
          <w:rFonts w:ascii="Century Gothic" w:hAnsi="Century Gothic"/>
          <w:sz w:val="20"/>
          <w:szCs w:val="20"/>
        </w:rPr>
        <w:t>If a child has a medical condition which requires regular administration of medicine durin</w:t>
      </w:r>
      <w:r w:rsidR="007E1A52">
        <w:rPr>
          <w:rFonts w:ascii="Century Gothic" w:hAnsi="Century Gothic"/>
          <w:sz w:val="20"/>
          <w:szCs w:val="20"/>
        </w:rPr>
        <w:t xml:space="preserve">g the school day then an Individual Health </w:t>
      </w:r>
      <w:r w:rsidRPr="00631F28">
        <w:rPr>
          <w:rFonts w:ascii="Century Gothic" w:hAnsi="Century Gothic"/>
          <w:sz w:val="20"/>
          <w:szCs w:val="20"/>
        </w:rPr>
        <w:t>Care Plan is drawn up by the parents, healthcare professionals and school</w:t>
      </w:r>
      <w:r w:rsidR="007E1A52">
        <w:rPr>
          <w:rFonts w:ascii="Century Gothic" w:hAnsi="Century Gothic"/>
          <w:sz w:val="20"/>
          <w:szCs w:val="20"/>
        </w:rPr>
        <w:t>.  The</w:t>
      </w:r>
      <w:r w:rsidRPr="00631F28">
        <w:rPr>
          <w:rFonts w:ascii="Century Gothic" w:hAnsi="Century Gothic"/>
          <w:sz w:val="20"/>
          <w:szCs w:val="20"/>
        </w:rPr>
        <w:t xml:space="preserve"> Care Plan is kept in the Staffroom with a photograph of the child for identification purposes.  Regular medication will be recorded on an Individual Administration Form.</w:t>
      </w:r>
    </w:p>
    <w:p w14:paraId="487686A0" w14:textId="77777777" w:rsidR="007B4FB3" w:rsidRPr="00782239" w:rsidRDefault="007B4FB3" w:rsidP="00C32F5C">
      <w:pPr>
        <w:spacing w:after="0"/>
        <w:jc w:val="both"/>
        <w:rPr>
          <w:rFonts w:ascii="SassoonPrimaryInfant" w:hAnsi="SassoonPrimaryInfant"/>
          <w:color w:val="00B050"/>
          <w:sz w:val="23"/>
          <w:szCs w:val="23"/>
          <w:u w:val="single"/>
        </w:rPr>
      </w:pPr>
    </w:p>
    <w:p w14:paraId="06178544" w14:textId="77777777" w:rsidR="007B4FB3" w:rsidRPr="00782239" w:rsidRDefault="007B4FB3" w:rsidP="00C32F5C">
      <w:pPr>
        <w:spacing w:after="0"/>
        <w:jc w:val="both"/>
        <w:rPr>
          <w:rFonts w:ascii="Century Gothic" w:hAnsi="Century Gothic"/>
          <w:b/>
          <w:color w:val="00B050"/>
          <w:sz w:val="24"/>
          <w:szCs w:val="24"/>
          <w:u w:val="single"/>
        </w:rPr>
      </w:pPr>
      <w:r w:rsidRPr="00782239">
        <w:rPr>
          <w:rFonts w:ascii="Century Gothic" w:hAnsi="Century Gothic"/>
          <w:b/>
          <w:color w:val="00B050"/>
          <w:sz w:val="24"/>
          <w:szCs w:val="24"/>
          <w:u w:val="single"/>
        </w:rPr>
        <w:t>Allergies and Emergency Administration of Medicine</w:t>
      </w:r>
    </w:p>
    <w:p w14:paraId="4F602CB6" w14:textId="77777777" w:rsidR="00CF0785" w:rsidRPr="00631F28" w:rsidRDefault="00BB07CF" w:rsidP="00CF0785">
      <w:pPr>
        <w:spacing w:after="0"/>
        <w:jc w:val="both"/>
        <w:rPr>
          <w:rFonts w:ascii="Century Gothic" w:hAnsi="Century Gothic"/>
          <w:sz w:val="20"/>
          <w:szCs w:val="20"/>
        </w:rPr>
      </w:pPr>
      <w:r w:rsidRPr="00631F28">
        <w:rPr>
          <w:rFonts w:ascii="Century Gothic" w:hAnsi="Century Gothic"/>
          <w:sz w:val="20"/>
          <w:szCs w:val="20"/>
        </w:rPr>
        <w:t>Any allergies must be notified on the school admission fo</w:t>
      </w:r>
      <w:r w:rsidR="001A2652">
        <w:rPr>
          <w:rFonts w:ascii="Century Gothic" w:hAnsi="Century Gothic"/>
          <w:sz w:val="20"/>
          <w:szCs w:val="20"/>
        </w:rPr>
        <w:t>rm.  If an allergic reaction</w:t>
      </w:r>
      <w:r w:rsidRPr="00631F28">
        <w:rPr>
          <w:rFonts w:ascii="Century Gothic" w:hAnsi="Century Gothic"/>
          <w:sz w:val="20"/>
          <w:szCs w:val="20"/>
        </w:rPr>
        <w:t xml:space="preserve"> require</w:t>
      </w:r>
      <w:r w:rsidR="001A2652">
        <w:rPr>
          <w:rFonts w:ascii="Century Gothic" w:hAnsi="Century Gothic"/>
          <w:sz w:val="20"/>
          <w:szCs w:val="20"/>
        </w:rPr>
        <w:t>s</w:t>
      </w:r>
      <w:r w:rsidRPr="00631F28">
        <w:rPr>
          <w:rFonts w:ascii="Century Gothic" w:hAnsi="Century Gothic"/>
          <w:sz w:val="20"/>
          <w:szCs w:val="20"/>
        </w:rPr>
        <w:t xml:space="preserve"> the use of an </w:t>
      </w:r>
      <w:proofErr w:type="spellStart"/>
      <w:r w:rsidRPr="00631F28">
        <w:rPr>
          <w:rFonts w:ascii="Century Gothic" w:hAnsi="Century Gothic"/>
          <w:sz w:val="20"/>
          <w:szCs w:val="20"/>
        </w:rPr>
        <w:t>Epipen</w:t>
      </w:r>
      <w:proofErr w:type="spellEnd"/>
      <w:r w:rsidRPr="00631F28">
        <w:rPr>
          <w:rFonts w:ascii="Century Gothic" w:hAnsi="Century Gothic"/>
          <w:sz w:val="20"/>
          <w:szCs w:val="20"/>
        </w:rPr>
        <w:t xml:space="preserve"> then a Medical Care Plan will be drawn up and kept in the staffroom with a photograph of the child.</w:t>
      </w:r>
      <w:r w:rsidR="00631F28">
        <w:rPr>
          <w:rFonts w:ascii="Century Gothic" w:hAnsi="Century Gothic"/>
          <w:sz w:val="20"/>
          <w:szCs w:val="20"/>
        </w:rPr>
        <w:t xml:space="preserve">  </w:t>
      </w:r>
      <w:r w:rsidRPr="00631F28">
        <w:rPr>
          <w:rFonts w:ascii="Century Gothic" w:hAnsi="Century Gothic"/>
          <w:sz w:val="20"/>
          <w:szCs w:val="20"/>
        </w:rPr>
        <w:t xml:space="preserve">All staff are trained in the use of </w:t>
      </w:r>
      <w:proofErr w:type="spellStart"/>
      <w:r w:rsidRPr="00631F28">
        <w:rPr>
          <w:rFonts w:ascii="Century Gothic" w:hAnsi="Century Gothic"/>
          <w:sz w:val="20"/>
          <w:szCs w:val="20"/>
        </w:rPr>
        <w:t>Epipens</w:t>
      </w:r>
      <w:proofErr w:type="spellEnd"/>
      <w:r w:rsidRPr="00631F28">
        <w:rPr>
          <w:rFonts w:ascii="Century Gothic" w:hAnsi="Century Gothic"/>
          <w:sz w:val="20"/>
          <w:szCs w:val="20"/>
        </w:rPr>
        <w:t>.</w:t>
      </w:r>
    </w:p>
    <w:p w14:paraId="37A025FF" w14:textId="77777777" w:rsidR="001F7B93" w:rsidRPr="001F7B93" w:rsidRDefault="001F7B93" w:rsidP="00CF0785">
      <w:pPr>
        <w:spacing w:after="0"/>
        <w:jc w:val="both"/>
        <w:rPr>
          <w:rFonts w:ascii="SassoonPrimaryInfant" w:hAnsi="SassoonPrimaryInfant"/>
          <w:sz w:val="23"/>
          <w:szCs w:val="23"/>
        </w:rPr>
      </w:pPr>
    </w:p>
    <w:p w14:paraId="15DE8659" w14:textId="77777777" w:rsidR="00C71189" w:rsidRPr="00782239" w:rsidRDefault="00C71189" w:rsidP="00CF0785">
      <w:pPr>
        <w:spacing w:after="0"/>
        <w:jc w:val="both"/>
        <w:rPr>
          <w:rFonts w:ascii="Century Gothic" w:hAnsi="Century Gothic"/>
          <w:b/>
          <w:color w:val="00B050"/>
          <w:sz w:val="24"/>
          <w:szCs w:val="24"/>
          <w:u w:val="single"/>
        </w:rPr>
      </w:pPr>
      <w:r w:rsidRPr="00782239">
        <w:rPr>
          <w:rFonts w:ascii="Century Gothic" w:hAnsi="Century Gothic"/>
          <w:b/>
          <w:color w:val="00B050"/>
          <w:sz w:val="24"/>
          <w:szCs w:val="24"/>
          <w:u w:val="single"/>
        </w:rPr>
        <w:t xml:space="preserve">School </w:t>
      </w:r>
      <w:proofErr w:type="gramStart"/>
      <w:r w:rsidR="00782239" w:rsidRPr="00782239">
        <w:rPr>
          <w:rFonts w:ascii="Century Gothic" w:hAnsi="Century Gothic"/>
          <w:b/>
          <w:color w:val="00B050"/>
          <w:sz w:val="24"/>
          <w:szCs w:val="24"/>
          <w:u w:val="single"/>
        </w:rPr>
        <w:t>Visits(</w:t>
      </w:r>
      <w:proofErr w:type="gramEnd"/>
      <w:r w:rsidR="00782239" w:rsidRPr="00782239">
        <w:rPr>
          <w:rFonts w:ascii="Century Gothic" w:hAnsi="Century Gothic"/>
          <w:b/>
          <w:color w:val="00B050"/>
          <w:sz w:val="24"/>
          <w:szCs w:val="24"/>
          <w:u w:val="single"/>
        </w:rPr>
        <w:t>off site)</w:t>
      </w:r>
    </w:p>
    <w:p w14:paraId="14D4CE97" w14:textId="77777777" w:rsidR="00C71189" w:rsidRDefault="00C71189" w:rsidP="00CF0785">
      <w:pPr>
        <w:spacing w:after="0"/>
        <w:jc w:val="both"/>
        <w:rPr>
          <w:rFonts w:ascii="Century Gothic" w:hAnsi="Century Gothic"/>
          <w:sz w:val="20"/>
          <w:szCs w:val="20"/>
        </w:rPr>
      </w:pPr>
      <w:r>
        <w:rPr>
          <w:rFonts w:ascii="Century Gothic" w:hAnsi="Century Gothic"/>
          <w:sz w:val="20"/>
          <w:szCs w:val="20"/>
        </w:rPr>
        <w:t>Any medication which needs to be given to a child during the day will be carried by the teacher in charge.  The medicine will be administered as above and relevant paperwork completed.  If the medicine needs to be kept cool the parent/carer is responsible for providing an appropriate cool bag to keep it in.</w:t>
      </w:r>
    </w:p>
    <w:p w14:paraId="43062A8E" w14:textId="77777777" w:rsidR="00C71189" w:rsidRPr="00C71189" w:rsidRDefault="00C71189" w:rsidP="00CF0785">
      <w:pPr>
        <w:spacing w:after="0"/>
        <w:jc w:val="both"/>
        <w:rPr>
          <w:rFonts w:ascii="Century Gothic" w:hAnsi="Century Gothic"/>
          <w:sz w:val="20"/>
          <w:szCs w:val="20"/>
        </w:rPr>
      </w:pPr>
    </w:p>
    <w:p w14:paraId="5E9B7029" w14:textId="77777777" w:rsidR="00BB07CF" w:rsidRPr="00782239" w:rsidRDefault="00BB07CF" w:rsidP="00CF0785">
      <w:pPr>
        <w:spacing w:after="0"/>
        <w:jc w:val="both"/>
        <w:rPr>
          <w:rFonts w:ascii="Century Gothic" w:hAnsi="Century Gothic"/>
          <w:b/>
          <w:color w:val="00B050"/>
          <w:sz w:val="24"/>
          <w:szCs w:val="24"/>
          <w:u w:val="single"/>
        </w:rPr>
      </w:pPr>
      <w:r w:rsidRPr="00782239">
        <w:rPr>
          <w:rFonts w:ascii="Century Gothic" w:hAnsi="Century Gothic"/>
          <w:b/>
          <w:color w:val="00B050"/>
          <w:sz w:val="24"/>
          <w:szCs w:val="24"/>
          <w:u w:val="single"/>
        </w:rPr>
        <w:t>Emergency First Aid</w:t>
      </w:r>
    </w:p>
    <w:p w14:paraId="0C2AC84A" w14:textId="7D19A33F" w:rsidR="00BB07CF" w:rsidRPr="00631F28" w:rsidRDefault="00BB07CF" w:rsidP="00CF0785">
      <w:pPr>
        <w:spacing w:after="0"/>
        <w:jc w:val="both"/>
        <w:rPr>
          <w:rFonts w:ascii="Century Gothic" w:hAnsi="Century Gothic"/>
          <w:sz w:val="20"/>
          <w:szCs w:val="20"/>
        </w:rPr>
      </w:pPr>
      <w:r w:rsidRPr="00631F28">
        <w:rPr>
          <w:rFonts w:ascii="Century Gothic" w:hAnsi="Century Gothic"/>
          <w:sz w:val="20"/>
          <w:szCs w:val="20"/>
        </w:rPr>
        <w:t>The school has fully trained First-Aiders includin</w:t>
      </w:r>
      <w:r w:rsidR="001A2652">
        <w:rPr>
          <w:rFonts w:ascii="Century Gothic" w:hAnsi="Century Gothic"/>
          <w:sz w:val="20"/>
          <w:szCs w:val="20"/>
        </w:rPr>
        <w:t>g t</w:t>
      </w:r>
      <w:r w:rsidR="00477223">
        <w:rPr>
          <w:rFonts w:ascii="Century Gothic" w:hAnsi="Century Gothic"/>
          <w:sz w:val="20"/>
          <w:szCs w:val="20"/>
        </w:rPr>
        <w:t>wo</w:t>
      </w:r>
      <w:r w:rsidR="00EA1486" w:rsidRPr="00631F28">
        <w:rPr>
          <w:rFonts w:ascii="Century Gothic" w:hAnsi="Century Gothic"/>
          <w:sz w:val="20"/>
          <w:szCs w:val="20"/>
        </w:rPr>
        <w:t xml:space="preserve"> </w:t>
      </w:r>
      <w:r w:rsidR="001C7CC3" w:rsidRPr="00631F28">
        <w:rPr>
          <w:rFonts w:ascii="Century Gothic" w:hAnsi="Century Gothic"/>
          <w:sz w:val="20"/>
          <w:szCs w:val="20"/>
        </w:rPr>
        <w:t xml:space="preserve">members of staff who are </w:t>
      </w:r>
      <w:r w:rsidR="00EA1486" w:rsidRPr="00631F28">
        <w:rPr>
          <w:rFonts w:ascii="Century Gothic" w:hAnsi="Century Gothic"/>
          <w:sz w:val="20"/>
          <w:szCs w:val="20"/>
        </w:rPr>
        <w:t>P</w:t>
      </w:r>
      <w:r w:rsidR="001C7CC3" w:rsidRPr="00631F28">
        <w:rPr>
          <w:rFonts w:ascii="Century Gothic" w:hAnsi="Century Gothic"/>
          <w:sz w:val="20"/>
          <w:szCs w:val="20"/>
        </w:rPr>
        <w:t>aediatric First Aid trained.</w:t>
      </w:r>
      <w:r w:rsidR="00631F28">
        <w:rPr>
          <w:rFonts w:ascii="Century Gothic" w:hAnsi="Century Gothic"/>
          <w:sz w:val="20"/>
          <w:szCs w:val="20"/>
        </w:rPr>
        <w:t xml:space="preserve">  In the event of an ambulance being called parents/carers will be informed and a member of staff will accompany your child to hospital if necessary.</w:t>
      </w:r>
    </w:p>
    <w:p w14:paraId="605267DE" w14:textId="77777777" w:rsidR="00CF0785" w:rsidRPr="00CF0785" w:rsidRDefault="00CF0785" w:rsidP="00CF0785">
      <w:pPr>
        <w:spacing w:after="0"/>
        <w:jc w:val="both"/>
        <w:rPr>
          <w:rFonts w:ascii="SassoonPrimaryInfant" w:hAnsi="SassoonPrimaryInfant"/>
        </w:rPr>
      </w:pPr>
    </w:p>
    <w:p w14:paraId="54679733" w14:textId="77777777" w:rsidR="007B6DAB" w:rsidRPr="007B6DAB" w:rsidRDefault="007B6DAB" w:rsidP="007B6DAB">
      <w:pPr>
        <w:spacing w:after="0"/>
        <w:jc w:val="both"/>
        <w:rPr>
          <w:rFonts w:ascii="SassoonPrimaryInfant" w:hAnsi="SassoonPrimaryInfant"/>
        </w:rPr>
      </w:pPr>
      <w:r w:rsidRPr="007B6DAB">
        <w:rPr>
          <w:rFonts w:ascii="SassoonPrimaryInfant" w:hAnsi="SassoonPrimaryInfant"/>
        </w:rPr>
        <w:t xml:space="preserve"> </w:t>
      </w:r>
    </w:p>
    <w:p w14:paraId="25205A6B" w14:textId="77777777" w:rsidR="007B6DAB" w:rsidRDefault="00847E08" w:rsidP="007B6DAB">
      <w:pPr>
        <w:spacing w:after="0"/>
        <w:jc w:val="both"/>
        <w:rPr>
          <w:rFonts w:ascii="SassoonPrimaryInfant" w:hAnsi="SassoonPrimaryInfant"/>
        </w:rPr>
      </w:pPr>
      <w:r>
        <w:rPr>
          <w:rFonts w:ascii="SassoonPrimaryInfant" w:hAnsi="SassoonPrimaryInfant"/>
        </w:rPr>
        <w:t>T J Westwell</w:t>
      </w:r>
    </w:p>
    <w:p w14:paraId="65397B02" w14:textId="77777777" w:rsidR="00847E08" w:rsidRDefault="00847E08" w:rsidP="007B6DAB">
      <w:pPr>
        <w:spacing w:after="0"/>
        <w:jc w:val="both"/>
        <w:rPr>
          <w:rFonts w:ascii="SassoonPrimaryInfant" w:hAnsi="SassoonPrimaryInfant"/>
        </w:rPr>
      </w:pPr>
      <w:r>
        <w:rPr>
          <w:rFonts w:ascii="SassoonPrimaryInfant" w:hAnsi="SassoonPrimaryInfant"/>
        </w:rPr>
        <w:t>March 2019</w:t>
      </w:r>
    </w:p>
    <w:p w14:paraId="6930E825" w14:textId="77777777" w:rsidR="00847E08" w:rsidRDefault="00847E08" w:rsidP="007B6DAB">
      <w:pPr>
        <w:spacing w:after="0"/>
        <w:jc w:val="both"/>
        <w:rPr>
          <w:rFonts w:ascii="SassoonPrimaryInfant" w:hAnsi="SassoonPrimaryInfant"/>
        </w:rPr>
      </w:pPr>
    </w:p>
    <w:p w14:paraId="1446CD47" w14:textId="77777777" w:rsidR="00847E08" w:rsidRDefault="00847E08" w:rsidP="007B6DAB">
      <w:pPr>
        <w:spacing w:after="0"/>
        <w:jc w:val="both"/>
        <w:rPr>
          <w:rFonts w:ascii="SassoonPrimaryInfant" w:hAnsi="SassoonPrimaryInfant"/>
        </w:rPr>
      </w:pPr>
      <w:r>
        <w:rPr>
          <w:rFonts w:ascii="SassoonPrimaryInfant" w:hAnsi="SassoonPrimaryInfant"/>
        </w:rPr>
        <w:t>Review Date: 2021</w:t>
      </w:r>
    </w:p>
    <w:p w14:paraId="7B3DDD9A" w14:textId="77777777" w:rsidR="004F26BD" w:rsidRPr="007B6DAB" w:rsidRDefault="004F26BD" w:rsidP="007B6DAB">
      <w:pPr>
        <w:spacing w:after="0"/>
        <w:jc w:val="both"/>
        <w:rPr>
          <w:rFonts w:ascii="SassoonPrimaryInfant" w:hAnsi="SassoonPrimaryInfant"/>
        </w:rPr>
      </w:pPr>
      <w:r>
        <w:rPr>
          <w:rFonts w:ascii="SassoonPrimaryInfant" w:hAnsi="SassoonPrimaryInfant"/>
        </w:rPr>
        <w:t>Review Date: 2023</w:t>
      </w:r>
    </w:p>
    <w:sectPr w:rsidR="004F26BD" w:rsidRPr="007B6DAB" w:rsidSect="007B6D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alibri"/>
    <w:charset w:val="00"/>
    <w:family w:val="swiss"/>
    <w:pitch w:val="variable"/>
    <w:sig w:usb0="00000287" w:usb1="00000000"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71"/>
    <w:multiLevelType w:val="hybridMultilevel"/>
    <w:tmpl w:val="139CC6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D639A"/>
    <w:multiLevelType w:val="hybridMultilevel"/>
    <w:tmpl w:val="CD5CB9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8E607F"/>
    <w:multiLevelType w:val="hybridMultilevel"/>
    <w:tmpl w:val="68FE5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9F6CB2"/>
    <w:multiLevelType w:val="hybridMultilevel"/>
    <w:tmpl w:val="38929A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5367EC"/>
    <w:multiLevelType w:val="hybridMultilevel"/>
    <w:tmpl w:val="4D4003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AB"/>
    <w:rsid w:val="000A753E"/>
    <w:rsid w:val="000B69DC"/>
    <w:rsid w:val="000E5663"/>
    <w:rsid w:val="000F5D77"/>
    <w:rsid w:val="00112BC2"/>
    <w:rsid w:val="001A2652"/>
    <w:rsid w:val="001C7CC3"/>
    <w:rsid w:val="001F7B93"/>
    <w:rsid w:val="00477223"/>
    <w:rsid w:val="004F26BD"/>
    <w:rsid w:val="00631F28"/>
    <w:rsid w:val="00782239"/>
    <w:rsid w:val="007B4FB3"/>
    <w:rsid w:val="007B6DAB"/>
    <w:rsid w:val="007E1A52"/>
    <w:rsid w:val="00847E08"/>
    <w:rsid w:val="0095076B"/>
    <w:rsid w:val="00AB6259"/>
    <w:rsid w:val="00B65DE1"/>
    <w:rsid w:val="00BB07CF"/>
    <w:rsid w:val="00C32F5C"/>
    <w:rsid w:val="00C71189"/>
    <w:rsid w:val="00CB1E95"/>
    <w:rsid w:val="00CC2F6B"/>
    <w:rsid w:val="00CF0785"/>
    <w:rsid w:val="00DA4E23"/>
    <w:rsid w:val="00E60F55"/>
    <w:rsid w:val="00EA1486"/>
    <w:rsid w:val="00F2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0A7A"/>
  <w15:docId w15:val="{9C337CDE-F2B5-4793-BCBC-F540E6B3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ippings.lancsngfl.ac.uk/heron.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Tracey Westwell</cp:lastModifiedBy>
  <cp:revision>2</cp:revision>
  <cp:lastPrinted>2019-02-26T10:26:00Z</cp:lastPrinted>
  <dcterms:created xsi:type="dcterms:W3CDTF">2022-07-29T15:36:00Z</dcterms:created>
  <dcterms:modified xsi:type="dcterms:W3CDTF">2022-07-29T15:36:00Z</dcterms:modified>
</cp:coreProperties>
</file>