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685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  <w:r w:rsidRPr="00475F5F">
        <w:rPr>
          <w:color w:val="00B050"/>
          <w:sz w:val="48"/>
          <w:szCs w:val="48"/>
          <w:u w:val="single"/>
          <w:lang w:val="en-GB"/>
        </w:rPr>
        <w:t>Hippings Methodist Primary School</w:t>
      </w: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72"/>
          <w:szCs w:val="72"/>
        </w:rPr>
        <w:t>Sun Safety </w:t>
      </w:r>
      <w:r>
        <w:rPr>
          <w:rStyle w:val="normaltextrun"/>
          <w:rFonts w:ascii="Segoe UI" w:hAnsi="Segoe UI" w:cs="Segoe UI"/>
          <w:sz w:val="72"/>
          <w:szCs w:val="72"/>
        </w:rPr>
        <w:t xml:space="preserve">&amp; Hot </w:t>
      </w:r>
      <w:r>
        <w:rPr>
          <w:rStyle w:val="normaltextrun"/>
          <w:rFonts w:ascii="Segoe UI" w:hAnsi="Segoe UI" w:cs="Segoe UI"/>
          <w:sz w:val="72"/>
          <w:szCs w:val="72"/>
        </w:rPr>
        <w:t>Weather Policy</w:t>
      </w:r>
    </w:p>
    <w:p w:rsidR="00475F5F" w:rsidRDefault="00475F5F" w:rsidP="00475F5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72"/>
          <w:szCs w:val="72"/>
        </w:rPr>
        <w:t>2026/2027</w:t>
      </w:r>
      <w:r>
        <w:rPr>
          <w:rStyle w:val="eop"/>
          <w:rFonts w:ascii="Segoe UI" w:hAnsi="Segoe UI" w:cs="Segoe UI"/>
          <w:sz w:val="72"/>
          <w:szCs w:val="72"/>
        </w:rPr>
        <w:t> </w:t>
      </w: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  <w:r>
        <w:rPr>
          <w:color w:val="00B050"/>
          <w:sz w:val="48"/>
          <w:szCs w:val="48"/>
          <w:u w:val="single"/>
          <w:lang w:val="en-GB"/>
        </w:rPr>
        <w:t>As a family we do our best with God in our hearts</w:t>
      </w: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  <w:r>
        <w:rPr>
          <w:color w:val="00B050"/>
          <w:sz w:val="48"/>
          <w:szCs w:val="48"/>
          <w:u w:val="single"/>
          <w:lang w:val="en-GB"/>
        </w:rPr>
        <w:t>I can do all things through Christ who strengthens me: Philippians 4 verse 13</w:t>
      </w: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jc w:val="center"/>
        <w:rPr>
          <w:color w:val="00B050"/>
          <w:sz w:val="48"/>
          <w:szCs w:val="48"/>
          <w:u w:val="single"/>
          <w:lang w:val="en-GB"/>
        </w:rPr>
      </w:pPr>
    </w:p>
    <w:p w:rsidR="00475F5F" w:rsidRDefault="00475F5F" w:rsidP="00475F5F">
      <w:pPr>
        <w:pStyle w:val="paragraph"/>
        <w:spacing w:before="0" w:after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48"/>
          <w:szCs w:val="48"/>
          <w:u w:val="single"/>
          <w:lang w:val="en-GB"/>
        </w:rPr>
        <w:lastRenderedPageBreak/>
        <w:t>Sun Safety and Hot Weather Policy</w:t>
      </w:r>
      <w:r>
        <w:rPr>
          <w:rStyle w:val="eop"/>
          <w:rFonts w:ascii="Calibri" w:hAnsi="Calibri" w:cs="Calibri"/>
          <w:color w:val="00B050"/>
          <w:sz w:val="48"/>
          <w:szCs w:val="48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1. Purpose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 xml:space="preserve">Hippings Methodist primary school </w:t>
      </w:r>
      <w:r>
        <w:rPr>
          <w:rStyle w:val="normaltextrun"/>
          <w:rFonts w:ascii="Calibri" w:hAnsi="Calibri" w:cs="Calibri"/>
          <w:lang w:val="en-GB"/>
        </w:rPr>
        <w:t>is committed to protecting pupils, staff and visitors from the harmful effects of excessive sun exposure and high temperatures. </w:t>
      </w:r>
      <w:r>
        <w:rPr>
          <w:rStyle w:val="scxw130295387"/>
          <w:rFonts w:ascii="Calibri" w:hAnsi="Calibri" w:cs="Calibri"/>
        </w:rPr>
        <w:t> </w:t>
      </w:r>
      <w:r>
        <w:rPr>
          <w:rFonts w:ascii="Calibri" w:hAnsi="Calibri" w:cs="Calibri"/>
        </w:rPr>
        <w:br/>
      </w:r>
      <w:r>
        <w:rPr>
          <w:rStyle w:val="normaltextrun"/>
          <w:rFonts w:ascii="Calibri" w:hAnsi="Calibri" w:cs="Calibri"/>
          <w:lang w:val="en-GB"/>
        </w:rPr>
        <w:t>This policy promotes safe practices to reduce the risk of sunburn, dehydration, heat exhaustion and long-term skin damage.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Children are particularly vulnerable to sunburn, which can occur even on cloudy days during the summer months. </w:t>
      </w:r>
      <w:r>
        <w:rPr>
          <w:rStyle w:val="scxw130295387"/>
          <w:rFonts w:ascii="Calibri" w:hAnsi="Calibri" w:cs="Calibri"/>
        </w:rPr>
        <w:t> </w:t>
      </w:r>
      <w:r>
        <w:rPr>
          <w:rFonts w:ascii="Calibri" w:hAnsi="Calibri" w:cs="Calibri"/>
        </w:rPr>
        <w:br/>
      </w:r>
      <w:r>
        <w:rPr>
          <w:rStyle w:val="normaltextrun"/>
          <w:rFonts w:ascii="Calibri" w:hAnsi="Calibri" w:cs="Calibri"/>
          <w:lang w:val="en-GB"/>
        </w:rPr>
        <w:t>Excessive exposure to ultraviolet (UV) radiation during childhood increases the risk of skin damage and skin cancer later in life. </w:t>
      </w:r>
      <w:r>
        <w:rPr>
          <w:rStyle w:val="scxw130295387"/>
          <w:rFonts w:ascii="Calibri" w:hAnsi="Calibri" w:cs="Calibri"/>
        </w:rPr>
        <w:t> </w:t>
      </w:r>
      <w:r>
        <w:rPr>
          <w:rFonts w:ascii="Calibri" w:hAnsi="Calibri" w:cs="Calibri"/>
        </w:rPr>
        <w:br/>
      </w:r>
      <w:r>
        <w:rPr>
          <w:rStyle w:val="normaltextrun"/>
          <w:rFonts w:ascii="Calibri" w:hAnsi="Calibri" w:cs="Calibri"/>
          <w:lang w:val="en-GB"/>
        </w:rPr>
        <w:t>Promoting good sun-safety habits forms part of the school's duty of care and commitment to pupils' health and wellbeing.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2. Aims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The school aims to: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Protect pupils and staff from harmful UV exposure.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Promote healthy sun-safety habits.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Reduce the risk of dehydration and heat-related illness.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Support pupils in developing personal responsibility for their health and wellbeing.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Ensure appropriate arrangements are in place during periods of hot weather and heatwaves.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3. Sun Safety Measures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Shade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Where possible, pupils will be encouraged to: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Use shaded areas during break and lunchtime.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7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Participate in activities under cover or in shaded locations during periods of strong sunshine.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Avoid prolonged exposure to direct sunlight during the hottest parts of the day.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197135672"/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br/>
      </w: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Clothing and Hats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Parents are encouraged to provide: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lastRenderedPageBreak/>
        <w:t>A suitable sun hat - a peaked, well-fitted cap, for outdoor activities.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Lightweight, loose-fitting clothing suitable for warm weather.</w:t>
      </w:r>
      <w:r>
        <w:rPr>
          <w:rStyle w:val="scxw197135672"/>
          <w:rFonts w:ascii="Calibri" w:hAnsi="Calibri" w:cs="Calibri"/>
        </w:rPr>
        <w:t> </w:t>
      </w:r>
      <w:r>
        <w:rPr>
          <w:rFonts w:ascii="Calibri" w:hAnsi="Calibri" w:cs="Calibri"/>
        </w:rPr>
        <w:br/>
      </w:r>
      <w:r>
        <w:rPr>
          <w:rStyle w:val="normaltextrun"/>
          <w:rFonts w:ascii="Calibri" w:hAnsi="Calibri" w:cs="Calibri"/>
          <w:lang w:val="en-GB"/>
        </w:rPr>
        <w:t>(During a heatwave, normal school trousers/pinafores/ skirts, or sweatshirts can be replaced by PE shorts and</w:t>
      </w:r>
      <w:proofErr w:type="gramStart"/>
      <w:r>
        <w:rPr>
          <w:rStyle w:val="normaltextrun"/>
          <w:rFonts w:ascii="Calibri" w:hAnsi="Calibri" w:cs="Calibri"/>
          <w:lang w:val="en-GB"/>
        </w:rPr>
        <w:t>  school</w:t>
      </w:r>
      <w:proofErr w:type="gramEnd"/>
      <w:r>
        <w:rPr>
          <w:rStyle w:val="normaltextrun"/>
          <w:rFonts w:ascii="Calibri" w:hAnsi="Calibri" w:cs="Calibri"/>
          <w:lang w:val="en-GB"/>
        </w:rPr>
        <w:t> t-shirt).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Pupils will be encouraged to wear hats during outdoor learning, PE lessons, playtimes, sports days and educational visits when appropriate.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Hydration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The school will: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Ensure all pupils have access to drinking water throughout the day.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Encourage pupils to drink water regularly.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Permit pupils to carry water bottles where appropriate.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rPr>
          <w:color w:val="00B050"/>
          <w:sz w:val="28"/>
          <w:szCs w:val="28"/>
          <w:u w:val="single"/>
          <w:lang w:val="en-GB"/>
        </w:rPr>
      </w:pP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4. Sunscreen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Parental Responsibility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Parents are encouraged to apply a broad-spectrum SPF 50+ sunscreen to their child before school each day during periods of sunny weather.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lang w:val="en-GB"/>
        </w:rPr>
        <w:t>Research indicates that a thorough morning application of SPF 50+ sunscreen can provide effective protection for a typical UK school day when combined with hats, shade and appropriate clothing.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Parents should ensure that: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Sunscreen is suitable for their child's skin.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Their child is not allergic to the product being used.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Sunscreen is not sent to school other than on residential trips, when parents have shown children how to apply sunscreen. This supports the development of personal responsibility and self-care skills. Pupils must not share sunscreen products with others. All sunscreen on residential trips must be named, in a sealed clear plastic bag.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Additional Guidance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While dermatologists generally recommend reapplying sunscreen every two hours when outdoors, this is not practical within a school setting, and we recommend an all-day broad-spectrum screen is applied at home before school.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lastRenderedPageBreak/>
        <w:t>Additional sun protection measures such as hats, shade, hydration and suitable clothing remain important throughout the day.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During heatwaves, sports days, swimming activities, educational visits or prolonged outdoor events, sunscreen reapplication becomes particularly important and additional arrangements may be made where appropriate.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5. Hot Weather and Heatwave Procedures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During periods of exceptionally hot weather or official heatwave alerts, the school will take additional measures to maintain a safe environment.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The school will: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Reduce Indoor Temperatures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numPr>
          <w:ilvl w:val="0"/>
          <w:numId w:val="17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Keep blinds closed before classrooms become excessively warm.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Open windows early in the morning and later in the afternoon to maximise ventilation.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1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Create cross-ventilation by opening windows and doors on opposite sides of the building where safe to do so.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0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Use fans to increase air circulation, ensuring they are safely positioned and supervised where necessary.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229903180"/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br/>
      </w: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Adapt Outdoor Activities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The school may: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Move activities to shaded areas.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Reduce the duration of outdoor activities, </w:t>
      </w:r>
      <w:proofErr w:type="spellStart"/>
      <w:r>
        <w:rPr>
          <w:rStyle w:val="normaltextrun"/>
          <w:rFonts w:ascii="Calibri" w:hAnsi="Calibri" w:cs="Calibri"/>
          <w:lang w:val="en-GB"/>
        </w:rPr>
        <w:t>breaktimes</w:t>
      </w:r>
      <w:proofErr w:type="spellEnd"/>
      <w:r>
        <w:rPr>
          <w:rStyle w:val="normaltextrun"/>
          <w:rFonts w:ascii="Calibri" w:hAnsi="Calibri" w:cs="Calibri"/>
          <w:lang w:val="en-GB"/>
        </w:rPr>
        <w:t> and lunchtimes.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Adjust PE lessons and sports activities.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Modify timetables where necessary to protect pupils and staff.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Promote Hydration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numPr>
          <w:ilvl w:val="0"/>
          <w:numId w:val="2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Encourage regular water consumption throughout the day.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Provide opportunities for pupils to refill water bottles.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7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Monitor pupils who may be more vulnerable to dehydration.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lastRenderedPageBreak/>
        <w:t> </w:t>
      </w: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6. Recognising Heat-Related Illness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Staff will remain vigilant for signs of heat exhaustion, including: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Dizziness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2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Headache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0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Excessive sweating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Nausea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Fatigue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Any pupil displaying symptoms of heat-related illness will be moved to a cool area, provided with water and appropriate first aid, and parents will be contacted where necessary.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B050"/>
          <w:sz w:val="36"/>
          <w:szCs w:val="36"/>
          <w:u w:val="single"/>
          <w:lang w:val="en-GB"/>
        </w:rPr>
        <w:t>7. Roles and Responsibilities</w:t>
      </w:r>
      <w:r>
        <w:rPr>
          <w:rStyle w:val="eop"/>
          <w:rFonts w:ascii="Calibri" w:hAnsi="Calibri" w:cs="Calibri"/>
          <w:color w:val="00B050"/>
          <w:sz w:val="36"/>
          <w:szCs w:val="36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Parents and Carers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Parents are responsible for: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Applying sunscreen before school where appropriate.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Providing a suitable hat (named)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lang w:val="en-GB"/>
        </w:rPr>
      </w:pPr>
      <w:r>
        <w:rPr>
          <w:rStyle w:val="normaltextrun"/>
          <w:rFonts w:ascii="Calibri" w:hAnsi="Calibri" w:cs="Calibri"/>
          <w:lang w:val="en-GB"/>
        </w:rPr>
        <w:t>Sending a refillable, named water bottle into school daily</w:t>
      </w:r>
      <w:r>
        <w:rPr>
          <w:rStyle w:val="eop"/>
          <w:rFonts w:ascii="Calibri" w:hAnsi="Calibri" w:cs="Calibri"/>
          <w:lang w:val="en-GB"/>
        </w:rPr>
        <w:t> </w:t>
      </w:r>
    </w:p>
    <w:p w:rsidR="00475F5F" w:rsidRDefault="00475F5F" w:rsidP="00475F5F">
      <w:pPr>
        <w:pStyle w:val="paragraph"/>
        <w:numPr>
          <w:ilvl w:val="0"/>
          <w:numId w:val="3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Ensuring their child understands not to share sunscreen products (on trips).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Staff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Staff are responsible for: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7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Encouraging good sun-safety practices.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Supervising pupils' self-application of sunscreen where appropriate.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3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Promoting hydration.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0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Monitoring pupils for signs of heat-related illness.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Implementing heatwave procedures when required.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7"/>
          <w:szCs w:val="27"/>
          <w:lang w:val="en-GB"/>
        </w:rPr>
        <w:t>Pupils</w:t>
      </w:r>
      <w:r>
        <w:rPr>
          <w:rStyle w:val="eop"/>
          <w:rFonts w:ascii="Calibri" w:hAnsi="Calibri" w:cs="Calibri"/>
          <w:sz w:val="27"/>
          <w:szCs w:val="27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Pupils are expected to: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Drink water regularly.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Wear hats when requested.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Apply their own sunscreen where appropriate.</w:t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numPr>
          <w:ilvl w:val="0"/>
          <w:numId w:val="4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lang w:val="en-GB"/>
        </w:rPr>
        <w:t>Follow staff guidance regarding sun safety and hot weather.</w:t>
      </w:r>
      <w:r>
        <w:rPr>
          <w:rStyle w:val="scxw198244951"/>
          <w:rFonts w:ascii="Calibri" w:hAnsi="Calibri" w:cs="Calibri"/>
        </w:rPr>
        <w:t> </w:t>
      </w:r>
      <w:r>
        <w:rPr>
          <w:rFonts w:ascii="Calibri" w:hAnsi="Calibri" w:cs="Calibri"/>
        </w:rPr>
        <w:br/>
      </w:r>
      <w:r>
        <w:rPr>
          <w:rStyle w:val="eop"/>
          <w:rFonts w:ascii="Calibri" w:hAnsi="Calibri" w:cs="Calibri"/>
        </w:rPr>
        <w:t> 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lang w:val="en-GB"/>
        </w:rPr>
        <w:lastRenderedPageBreak/>
        <w:t>This policy will be reviewed regularly and updated in line with public health guidance and the needs of the school community. June 2026</w:t>
      </w:r>
    </w:p>
    <w:p w:rsidR="00475F5F" w:rsidRDefault="00475F5F" w:rsidP="00475F5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</w:p>
    <w:p w:rsidR="00475F5F" w:rsidRPr="00475F5F" w:rsidRDefault="00475F5F" w:rsidP="00475F5F">
      <w:pPr>
        <w:rPr>
          <w:color w:val="00B050"/>
          <w:sz w:val="28"/>
          <w:szCs w:val="28"/>
          <w:u w:val="single"/>
          <w:lang w:val="en-GB"/>
        </w:rPr>
      </w:pPr>
    </w:p>
    <w:sectPr w:rsidR="00475F5F" w:rsidRPr="00475F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6D1D"/>
    <w:multiLevelType w:val="multilevel"/>
    <w:tmpl w:val="951E2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DC385E"/>
    <w:multiLevelType w:val="multilevel"/>
    <w:tmpl w:val="5B1C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526C3B"/>
    <w:multiLevelType w:val="multilevel"/>
    <w:tmpl w:val="D72C4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0F5673"/>
    <w:multiLevelType w:val="multilevel"/>
    <w:tmpl w:val="693C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596FA0"/>
    <w:multiLevelType w:val="multilevel"/>
    <w:tmpl w:val="3984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993BF4"/>
    <w:multiLevelType w:val="multilevel"/>
    <w:tmpl w:val="936A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1414FD"/>
    <w:multiLevelType w:val="multilevel"/>
    <w:tmpl w:val="D18C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4236AD"/>
    <w:multiLevelType w:val="multilevel"/>
    <w:tmpl w:val="847A9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4A7F3B"/>
    <w:multiLevelType w:val="multilevel"/>
    <w:tmpl w:val="BFC8F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F529B6"/>
    <w:multiLevelType w:val="multilevel"/>
    <w:tmpl w:val="AD9A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6CF300F"/>
    <w:multiLevelType w:val="multilevel"/>
    <w:tmpl w:val="B672B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D270546"/>
    <w:multiLevelType w:val="multilevel"/>
    <w:tmpl w:val="06BE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E2C2A6C"/>
    <w:multiLevelType w:val="multilevel"/>
    <w:tmpl w:val="56A0A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3925FD6"/>
    <w:multiLevelType w:val="multilevel"/>
    <w:tmpl w:val="D75A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4CF4DF0"/>
    <w:multiLevelType w:val="multilevel"/>
    <w:tmpl w:val="5F74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8614B1"/>
    <w:multiLevelType w:val="multilevel"/>
    <w:tmpl w:val="E6BA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0597112"/>
    <w:multiLevelType w:val="multilevel"/>
    <w:tmpl w:val="072ED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0C52AD5"/>
    <w:multiLevelType w:val="multilevel"/>
    <w:tmpl w:val="F21A8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BC0F62"/>
    <w:multiLevelType w:val="multilevel"/>
    <w:tmpl w:val="9314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BE200BD"/>
    <w:multiLevelType w:val="multilevel"/>
    <w:tmpl w:val="F8B27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D37153B"/>
    <w:multiLevelType w:val="multilevel"/>
    <w:tmpl w:val="53BE0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EBC6C9B"/>
    <w:multiLevelType w:val="multilevel"/>
    <w:tmpl w:val="76F0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8E4315"/>
    <w:multiLevelType w:val="multilevel"/>
    <w:tmpl w:val="8BFCC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69033C6"/>
    <w:multiLevelType w:val="multilevel"/>
    <w:tmpl w:val="FD7E6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9190A6A"/>
    <w:multiLevelType w:val="multilevel"/>
    <w:tmpl w:val="4FD06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D3F2F61"/>
    <w:multiLevelType w:val="multilevel"/>
    <w:tmpl w:val="8B8A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0BB5F90"/>
    <w:multiLevelType w:val="multilevel"/>
    <w:tmpl w:val="BF84A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7A359D9"/>
    <w:multiLevelType w:val="multilevel"/>
    <w:tmpl w:val="5EF0A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845AC8"/>
    <w:multiLevelType w:val="multilevel"/>
    <w:tmpl w:val="FC9A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B657336"/>
    <w:multiLevelType w:val="multilevel"/>
    <w:tmpl w:val="758C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677D12"/>
    <w:multiLevelType w:val="multilevel"/>
    <w:tmpl w:val="CB58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2A8202D"/>
    <w:multiLevelType w:val="multilevel"/>
    <w:tmpl w:val="14B23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36F71FF"/>
    <w:multiLevelType w:val="multilevel"/>
    <w:tmpl w:val="1E6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1D30CBA"/>
    <w:multiLevelType w:val="multilevel"/>
    <w:tmpl w:val="E4CA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41D44E1"/>
    <w:multiLevelType w:val="multilevel"/>
    <w:tmpl w:val="61709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7B81A76"/>
    <w:multiLevelType w:val="multilevel"/>
    <w:tmpl w:val="8BA24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8506D1C"/>
    <w:multiLevelType w:val="multilevel"/>
    <w:tmpl w:val="1472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91D26F3"/>
    <w:multiLevelType w:val="multilevel"/>
    <w:tmpl w:val="FD266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BF66D9A"/>
    <w:multiLevelType w:val="multilevel"/>
    <w:tmpl w:val="DA24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C662876"/>
    <w:multiLevelType w:val="multilevel"/>
    <w:tmpl w:val="C5BA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CA229F3"/>
    <w:multiLevelType w:val="multilevel"/>
    <w:tmpl w:val="2D3A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D143F0C"/>
    <w:multiLevelType w:val="multilevel"/>
    <w:tmpl w:val="D6E0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DC70258"/>
    <w:multiLevelType w:val="multilevel"/>
    <w:tmpl w:val="477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E5A1956"/>
    <w:multiLevelType w:val="multilevel"/>
    <w:tmpl w:val="42DC7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F012A39"/>
    <w:multiLevelType w:val="multilevel"/>
    <w:tmpl w:val="3194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4"/>
  </w:num>
  <w:num w:numId="2">
    <w:abstractNumId w:val="1"/>
  </w:num>
  <w:num w:numId="3">
    <w:abstractNumId w:val="37"/>
  </w:num>
  <w:num w:numId="4">
    <w:abstractNumId w:val="4"/>
  </w:num>
  <w:num w:numId="5">
    <w:abstractNumId w:val="39"/>
  </w:num>
  <w:num w:numId="6">
    <w:abstractNumId w:val="9"/>
  </w:num>
  <w:num w:numId="7">
    <w:abstractNumId w:val="40"/>
  </w:num>
  <w:num w:numId="8">
    <w:abstractNumId w:val="17"/>
  </w:num>
  <w:num w:numId="9">
    <w:abstractNumId w:val="3"/>
  </w:num>
  <w:num w:numId="10">
    <w:abstractNumId w:val="31"/>
  </w:num>
  <w:num w:numId="11">
    <w:abstractNumId w:val="6"/>
  </w:num>
  <w:num w:numId="12">
    <w:abstractNumId w:val="21"/>
  </w:num>
  <w:num w:numId="13">
    <w:abstractNumId w:val="13"/>
  </w:num>
  <w:num w:numId="14">
    <w:abstractNumId w:val="26"/>
  </w:num>
  <w:num w:numId="15">
    <w:abstractNumId w:val="41"/>
  </w:num>
  <w:num w:numId="16">
    <w:abstractNumId w:val="0"/>
  </w:num>
  <w:num w:numId="17">
    <w:abstractNumId w:val="7"/>
  </w:num>
  <w:num w:numId="18">
    <w:abstractNumId w:val="29"/>
  </w:num>
  <w:num w:numId="19">
    <w:abstractNumId w:val="38"/>
  </w:num>
  <w:num w:numId="20">
    <w:abstractNumId w:val="15"/>
  </w:num>
  <w:num w:numId="21">
    <w:abstractNumId w:val="27"/>
  </w:num>
  <w:num w:numId="22">
    <w:abstractNumId w:val="25"/>
  </w:num>
  <w:num w:numId="23">
    <w:abstractNumId w:val="33"/>
  </w:num>
  <w:num w:numId="24">
    <w:abstractNumId w:val="12"/>
  </w:num>
  <w:num w:numId="25">
    <w:abstractNumId w:val="18"/>
  </w:num>
  <w:num w:numId="26">
    <w:abstractNumId w:val="10"/>
  </w:num>
  <w:num w:numId="27">
    <w:abstractNumId w:val="22"/>
  </w:num>
  <w:num w:numId="28">
    <w:abstractNumId w:val="19"/>
  </w:num>
  <w:num w:numId="29">
    <w:abstractNumId w:val="34"/>
  </w:num>
  <w:num w:numId="30">
    <w:abstractNumId w:val="5"/>
  </w:num>
  <w:num w:numId="31">
    <w:abstractNumId w:val="36"/>
  </w:num>
  <w:num w:numId="32">
    <w:abstractNumId w:val="20"/>
  </w:num>
  <w:num w:numId="33">
    <w:abstractNumId w:val="43"/>
  </w:num>
  <w:num w:numId="34">
    <w:abstractNumId w:val="28"/>
  </w:num>
  <w:num w:numId="35">
    <w:abstractNumId w:val="30"/>
  </w:num>
  <w:num w:numId="36">
    <w:abstractNumId w:val="8"/>
  </w:num>
  <w:num w:numId="37">
    <w:abstractNumId w:val="14"/>
  </w:num>
  <w:num w:numId="38">
    <w:abstractNumId w:val="23"/>
  </w:num>
  <w:num w:numId="39">
    <w:abstractNumId w:val="24"/>
  </w:num>
  <w:num w:numId="40">
    <w:abstractNumId w:val="42"/>
  </w:num>
  <w:num w:numId="41">
    <w:abstractNumId w:val="2"/>
  </w:num>
  <w:num w:numId="42">
    <w:abstractNumId w:val="35"/>
  </w:num>
  <w:num w:numId="43">
    <w:abstractNumId w:val="11"/>
  </w:num>
  <w:num w:numId="44">
    <w:abstractNumId w:val="32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F5F"/>
    <w:rsid w:val="00245685"/>
    <w:rsid w:val="0047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05D54"/>
  <w15:chartTrackingRefBased/>
  <w15:docId w15:val="{863DADA0-31D8-475F-B494-6CB32D83F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75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75F5F"/>
  </w:style>
  <w:style w:type="character" w:customStyle="1" w:styleId="eop">
    <w:name w:val="eop"/>
    <w:basedOn w:val="DefaultParagraphFont"/>
    <w:rsid w:val="00475F5F"/>
  </w:style>
  <w:style w:type="character" w:customStyle="1" w:styleId="scxw130295387">
    <w:name w:val="scxw130295387"/>
    <w:basedOn w:val="DefaultParagraphFont"/>
    <w:rsid w:val="00475F5F"/>
  </w:style>
  <w:style w:type="character" w:customStyle="1" w:styleId="scxw197135672">
    <w:name w:val="scxw197135672"/>
    <w:basedOn w:val="DefaultParagraphFont"/>
    <w:rsid w:val="00475F5F"/>
  </w:style>
  <w:style w:type="character" w:customStyle="1" w:styleId="scxw229903180">
    <w:name w:val="scxw229903180"/>
    <w:basedOn w:val="DefaultParagraphFont"/>
    <w:rsid w:val="00475F5F"/>
  </w:style>
  <w:style w:type="character" w:customStyle="1" w:styleId="scxw198244951">
    <w:name w:val="scxw198244951"/>
    <w:basedOn w:val="DefaultParagraphFont"/>
    <w:rsid w:val="00475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1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86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3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6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42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3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2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9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2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7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4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3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3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11018, head</dc:creator>
  <cp:keywords/>
  <dc:description/>
  <cp:lastModifiedBy>11018, head</cp:lastModifiedBy>
  <cp:revision>1</cp:revision>
  <dcterms:created xsi:type="dcterms:W3CDTF">2026-06-22T13:48:00Z</dcterms:created>
  <dcterms:modified xsi:type="dcterms:W3CDTF">2026-06-22T13:54:00Z</dcterms:modified>
</cp:coreProperties>
</file>